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关于</w:t>
      </w:r>
      <w:r>
        <w:rPr>
          <w:rFonts w:hint="eastAsia"/>
          <w:b/>
          <w:sz w:val="28"/>
          <w:szCs w:val="28"/>
          <w:lang w:eastAsia="zh-CN"/>
        </w:rPr>
        <w:t>上海健康医学院</w:t>
      </w:r>
      <w:r>
        <w:rPr>
          <w:rFonts w:hint="eastAsia"/>
          <w:b/>
          <w:sz w:val="28"/>
          <w:szCs w:val="28"/>
        </w:rPr>
        <w:t>（</w:t>
      </w:r>
      <w:r>
        <w:rPr>
          <w:rFonts w:hint="eastAsia"/>
          <w:b/>
          <w:sz w:val="28"/>
          <w:szCs w:val="28"/>
          <w:lang w:eastAsia="zh-CN"/>
        </w:rPr>
        <w:t>暨附属</w:t>
      </w:r>
      <w:r>
        <w:rPr>
          <w:rFonts w:hint="eastAsia"/>
          <w:b/>
          <w:sz w:val="28"/>
          <w:szCs w:val="28"/>
        </w:rPr>
        <w:t>卫校）一届</w:t>
      </w:r>
      <w:r>
        <w:rPr>
          <w:rFonts w:hint="eastAsia"/>
          <w:b/>
          <w:sz w:val="28"/>
          <w:szCs w:val="28"/>
          <w:lang w:eastAsia="zh-CN"/>
        </w:rPr>
        <w:t>二</w:t>
      </w:r>
      <w:r>
        <w:rPr>
          <w:rFonts w:hint="eastAsia"/>
          <w:b/>
          <w:sz w:val="28"/>
          <w:szCs w:val="28"/>
        </w:rPr>
        <w:t>次教代会提案征集的通知</w:t>
      </w:r>
    </w:p>
    <w:p>
      <w:pPr>
        <w:spacing w:line="360" w:lineRule="auto"/>
        <w:rPr>
          <w:sz w:val="24"/>
        </w:rPr>
      </w:pPr>
      <w:r>
        <w:rPr>
          <w:rFonts w:hint="eastAsia"/>
          <w:sz w:val="24"/>
        </w:rPr>
        <w:t>各</w:t>
      </w:r>
      <w:r>
        <w:rPr>
          <w:rFonts w:hint="eastAsia"/>
          <w:sz w:val="24"/>
          <w:lang w:val="en-US" w:eastAsia="zh-CN"/>
        </w:rPr>
        <w:t>位</w:t>
      </w:r>
      <w:r>
        <w:rPr>
          <w:rFonts w:hint="eastAsia"/>
          <w:sz w:val="24"/>
        </w:rPr>
        <w:t>代表：</w:t>
      </w:r>
    </w:p>
    <w:p>
      <w:pPr>
        <w:spacing w:line="360" w:lineRule="auto"/>
        <w:rPr>
          <w:sz w:val="24"/>
        </w:rPr>
      </w:pPr>
      <w:r>
        <w:rPr>
          <w:sz w:val="24"/>
        </w:rPr>
        <w:t xml:space="preserve">    </w:t>
      </w:r>
      <w:r>
        <w:rPr>
          <w:rFonts w:hint="eastAsia"/>
          <w:sz w:val="24"/>
          <w:lang w:eastAsia="zh-CN"/>
        </w:rPr>
        <w:t>上海健康医学院</w:t>
      </w:r>
      <w:r>
        <w:rPr>
          <w:rFonts w:hint="eastAsia"/>
          <w:sz w:val="24"/>
        </w:rPr>
        <w:t>（</w:t>
      </w:r>
      <w:r>
        <w:rPr>
          <w:rFonts w:hint="eastAsia"/>
          <w:sz w:val="24"/>
          <w:lang w:eastAsia="zh-CN"/>
        </w:rPr>
        <w:t>暨附属</w:t>
      </w:r>
      <w:r>
        <w:rPr>
          <w:rFonts w:hint="eastAsia"/>
          <w:sz w:val="24"/>
        </w:rPr>
        <w:t>卫校）一届</w:t>
      </w:r>
      <w:r>
        <w:rPr>
          <w:rFonts w:hint="eastAsia"/>
          <w:sz w:val="24"/>
          <w:lang w:eastAsia="zh-CN"/>
        </w:rPr>
        <w:t>二</w:t>
      </w:r>
      <w:r>
        <w:rPr>
          <w:rFonts w:hint="eastAsia"/>
          <w:sz w:val="24"/>
        </w:rPr>
        <w:t>次教代会于20</w:t>
      </w:r>
      <w:r>
        <w:rPr>
          <w:rFonts w:hint="eastAsia"/>
          <w:sz w:val="24"/>
          <w:lang w:val="en-US" w:eastAsia="zh-CN"/>
        </w:rPr>
        <w:t>16</w:t>
      </w:r>
      <w:r>
        <w:rPr>
          <w:rFonts w:hint="eastAsia"/>
          <w:sz w:val="24"/>
        </w:rPr>
        <w:t>年</w:t>
      </w:r>
      <w:r>
        <w:rPr>
          <w:rFonts w:hint="eastAsia"/>
          <w:sz w:val="24"/>
          <w:lang w:val="en-US" w:eastAsia="zh-CN"/>
        </w:rPr>
        <w:t>4</w:t>
      </w:r>
      <w:r>
        <w:rPr>
          <w:rFonts w:hint="eastAsia"/>
          <w:sz w:val="24"/>
        </w:rPr>
        <w:t>月</w:t>
      </w:r>
      <w:r>
        <w:rPr>
          <w:rFonts w:hint="eastAsia"/>
          <w:sz w:val="24"/>
          <w:lang w:val="en-US" w:eastAsia="zh-CN"/>
        </w:rPr>
        <w:t>29</w:t>
      </w:r>
      <w:r>
        <w:rPr>
          <w:rFonts w:hint="eastAsia"/>
          <w:sz w:val="24"/>
        </w:rPr>
        <w:t>日</w:t>
      </w:r>
      <w:r>
        <w:rPr>
          <w:rFonts w:hint="eastAsia"/>
          <w:sz w:val="24"/>
          <w:lang w:eastAsia="zh-CN"/>
        </w:rPr>
        <w:t>闭幕，会议通过了《上海健康医学院教职工代表大会提案工作暂行办法》。</w:t>
      </w:r>
      <w:r>
        <w:rPr>
          <w:rFonts w:hint="eastAsia"/>
          <w:sz w:val="24"/>
        </w:rPr>
        <w:t>为做好教代会提案工作，保证教代会的提案质量，现将本次教代会提案工作的有关要求通知如下：</w:t>
      </w:r>
    </w:p>
    <w:p>
      <w:pPr>
        <w:tabs>
          <w:tab w:val="left" w:pos="0"/>
        </w:tabs>
        <w:spacing w:line="360" w:lineRule="auto"/>
        <w:rPr>
          <w:sz w:val="24"/>
        </w:rPr>
      </w:pPr>
      <w:r>
        <w:rPr>
          <w:rFonts w:hint="eastAsia"/>
          <w:sz w:val="24"/>
        </w:rPr>
        <w:t>一、提案内容</w:t>
      </w:r>
    </w:p>
    <w:p>
      <w:pPr>
        <w:spacing w:line="360" w:lineRule="auto"/>
        <w:rPr>
          <w:sz w:val="24"/>
        </w:rPr>
      </w:pPr>
      <w:r>
        <w:rPr>
          <w:sz w:val="24"/>
        </w:rPr>
        <w:t xml:space="preserve"> </w:t>
      </w:r>
      <w:r>
        <w:rPr>
          <w:rFonts w:hint="eastAsia"/>
          <w:sz w:val="24"/>
        </w:rPr>
        <w:t>（一）凡属本校职权范围内处理的问题，可作为提案。</w:t>
      </w:r>
      <w:r>
        <w:rPr>
          <w:sz w:val="24"/>
        </w:rPr>
        <w:t xml:space="preserve"> </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有关</w:t>
      </w:r>
      <w:r>
        <w:rPr>
          <w:rFonts w:hint="eastAsia" w:ascii="宋体" w:hAnsi="宋体" w:eastAsia="宋体" w:cs="宋体"/>
          <w:sz w:val="24"/>
          <w:szCs w:val="24"/>
          <w:lang w:eastAsia="zh-CN"/>
        </w:rPr>
        <w:t>学校</w:t>
      </w:r>
      <w:r>
        <w:rPr>
          <w:rFonts w:hint="eastAsia" w:ascii="宋体" w:hAnsi="宋体" w:eastAsia="宋体" w:cs="宋体"/>
          <w:sz w:val="24"/>
          <w:szCs w:val="24"/>
        </w:rPr>
        <w:t>贯彻执行党和国家的路线、方针、政策及贯彻执行上级有关规定的建议和方案；</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有关</w:t>
      </w:r>
      <w:r>
        <w:rPr>
          <w:rFonts w:hint="eastAsia" w:ascii="宋体" w:hAnsi="宋体" w:eastAsia="宋体" w:cs="宋体"/>
          <w:sz w:val="24"/>
          <w:szCs w:val="24"/>
          <w:lang w:eastAsia="zh-CN"/>
        </w:rPr>
        <w:t>学校</w:t>
      </w:r>
      <w:r>
        <w:rPr>
          <w:rFonts w:hint="eastAsia" w:ascii="宋体" w:hAnsi="宋体" w:eastAsia="宋体" w:cs="宋体"/>
          <w:sz w:val="24"/>
          <w:szCs w:val="24"/>
        </w:rPr>
        <w:t>管理工作、改革措施和教育事业发展方面的建议和方案；</w:t>
      </w:r>
    </w:p>
    <w:p>
      <w:pPr>
        <w:spacing w:line="360" w:lineRule="auto"/>
        <w:ind w:firstLine="560" w:firstLineChars="200"/>
        <w:rPr>
          <w:rFonts w:hint="eastAsia" w:ascii="宋体" w:hAnsi="宋体" w:eastAsia="宋体" w:cs="宋体"/>
          <w:sz w:val="24"/>
          <w:szCs w:val="24"/>
          <w:shd w:val="clear" w:color="auto" w:fill="auto"/>
        </w:rPr>
      </w:pPr>
      <w:r>
        <w:rPr>
          <w:rFonts w:hint="eastAsia" w:ascii="宋体" w:hAnsi="宋体" w:eastAsia="宋体" w:cs="宋体"/>
          <w:sz w:val="24"/>
          <w:szCs w:val="24"/>
          <w:shd w:val="clear" w:color="auto" w:fill="auto"/>
        </w:rPr>
        <w:t>3</w:t>
      </w:r>
      <w:r>
        <w:rPr>
          <w:rFonts w:hint="eastAsia" w:ascii="宋体" w:hAnsi="宋体" w:eastAsia="宋体" w:cs="宋体"/>
          <w:sz w:val="24"/>
          <w:szCs w:val="24"/>
          <w:shd w:val="clear" w:color="auto" w:fill="auto"/>
          <w:lang w:eastAsia="zh-CN"/>
        </w:rPr>
        <w:t>、</w:t>
      </w:r>
      <w:r>
        <w:rPr>
          <w:rFonts w:hint="eastAsia" w:ascii="宋体" w:hAnsi="宋体" w:eastAsia="宋体" w:cs="宋体"/>
          <w:sz w:val="24"/>
          <w:szCs w:val="24"/>
          <w:shd w:val="clear" w:color="auto" w:fill="auto"/>
        </w:rPr>
        <w:t>有关</w:t>
      </w:r>
      <w:r>
        <w:rPr>
          <w:rFonts w:hint="eastAsia" w:ascii="宋体" w:hAnsi="宋体" w:eastAsia="宋体" w:cs="宋体"/>
          <w:sz w:val="24"/>
          <w:szCs w:val="24"/>
          <w:shd w:val="clear" w:color="auto" w:fill="auto"/>
          <w:lang w:eastAsia="zh-CN"/>
        </w:rPr>
        <w:t>学校</w:t>
      </w:r>
      <w:r>
        <w:rPr>
          <w:rFonts w:hint="eastAsia" w:ascii="宋体" w:hAnsi="宋体" w:eastAsia="宋体" w:cs="宋体"/>
          <w:sz w:val="24"/>
          <w:szCs w:val="24"/>
          <w:shd w:val="clear" w:color="auto" w:fill="auto"/>
        </w:rPr>
        <w:t>学科建设、教学、科研</w:t>
      </w:r>
      <w:r>
        <w:rPr>
          <w:rFonts w:hint="eastAsia" w:ascii="宋体" w:hAnsi="宋体" w:eastAsia="宋体" w:cs="宋体"/>
          <w:sz w:val="24"/>
          <w:szCs w:val="24"/>
          <w:shd w:val="clear" w:color="auto" w:fill="auto"/>
          <w:lang w:eastAsia="zh-CN"/>
        </w:rPr>
        <w:t>及</w:t>
      </w:r>
      <w:r>
        <w:rPr>
          <w:rFonts w:hint="eastAsia" w:ascii="宋体" w:hAnsi="宋体" w:eastAsia="宋体" w:cs="宋体"/>
          <w:sz w:val="24"/>
          <w:szCs w:val="24"/>
          <w:shd w:val="clear" w:color="auto" w:fill="auto"/>
        </w:rPr>
        <w:t>其它工作和精神文明建设方面的建议和方案；</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其它教职工关心的重大问题的建议和方案。</w:t>
      </w:r>
    </w:p>
    <w:p>
      <w:pPr>
        <w:spacing w:line="360" w:lineRule="auto"/>
        <w:rPr>
          <w:sz w:val="24"/>
        </w:rPr>
      </w:pPr>
      <w:r>
        <w:rPr>
          <w:sz w:val="24"/>
        </w:rPr>
        <w:t xml:space="preserve">  </w:t>
      </w:r>
      <w:r>
        <w:rPr>
          <w:rFonts w:hint="eastAsia"/>
          <w:sz w:val="24"/>
        </w:rPr>
        <w:t>（二）提案必须符合以下基本原则：</w:t>
      </w:r>
    </w:p>
    <w:p>
      <w:pPr>
        <w:spacing w:line="360" w:lineRule="auto"/>
        <w:ind w:left="720" w:hanging="720" w:hangingChars="300"/>
        <w:rPr>
          <w:rFonts w:hint="eastAsia"/>
          <w:sz w:val="24"/>
        </w:rPr>
      </w:pPr>
      <w:r>
        <w:rPr>
          <w:sz w:val="24"/>
        </w:rPr>
        <w:t xml:space="preserve">    1</w:t>
      </w:r>
      <w:r>
        <w:rPr>
          <w:rFonts w:hint="eastAsia"/>
          <w:sz w:val="24"/>
          <w:lang w:eastAsia="zh-CN"/>
        </w:rPr>
        <w:t>、</w:t>
      </w:r>
      <w:r>
        <w:rPr>
          <w:rFonts w:hint="eastAsia"/>
          <w:sz w:val="24"/>
        </w:rPr>
        <w:t>代表性：经过深入调查研究，广泛征求本校教职工意见，所反映的问题</w:t>
      </w:r>
    </w:p>
    <w:p>
      <w:pPr>
        <w:spacing w:line="360" w:lineRule="auto"/>
        <w:rPr>
          <w:sz w:val="24"/>
        </w:rPr>
      </w:pPr>
      <w:r>
        <w:rPr>
          <w:rFonts w:hint="eastAsia"/>
          <w:sz w:val="24"/>
        </w:rPr>
        <w:t>真实可信，实事求是，反映较多单位或个人的意见和要求，该提案的落实将对学校工作大局或大多数教职工的生活产生积极的影响。</w:t>
      </w:r>
    </w:p>
    <w:p>
      <w:pPr>
        <w:spacing w:line="360" w:lineRule="auto"/>
        <w:ind w:left="720" w:hanging="720" w:hangingChars="300"/>
        <w:rPr>
          <w:rFonts w:hint="eastAsia"/>
          <w:sz w:val="24"/>
        </w:rPr>
      </w:pPr>
      <w:r>
        <w:rPr>
          <w:sz w:val="24"/>
        </w:rPr>
        <w:t xml:space="preserve">   </w:t>
      </w:r>
      <w:r>
        <w:rPr>
          <w:rFonts w:hint="eastAsia"/>
          <w:sz w:val="24"/>
          <w:lang w:val="en-US" w:eastAsia="zh-CN"/>
        </w:rPr>
        <w:t xml:space="preserve"> </w:t>
      </w:r>
      <w:r>
        <w:rPr>
          <w:sz w:val="24"/>
        </w:rPr>
        <w:t>2</w:t>
      </w:r>
      <w:r>
        <w:rPr>
          <w:rFonts w:hint="eastAsia"/>
          <w:sz w:val="24"/>
          <w:lang w:eastAsia="zh-CN"/>
        </w:rPr>
        <w:t>、</w:t>
      </w:r>
      <w:r>
        <w:rPr>
          <w:rFonts w:hint="eastAsia"/>
          <w:sz w:val="24"/>
        </w:rPr>
        <w:t>全局性：正确体现国家、集体和个人三者的关系，站在学校建设和发展</w:t>
      </w:r>
    </w:p>
    <w:p>
      <w:pPr>
        <w:spacing w:line="360" w:lineRule="auto"/>
        <w:ind w:left="720" w:hanging="720" w:hangingChars="300"/>
        <w:rPr>
          <w:rFonts w:hint="eastAsia"/>
          <w:sz w:val="24"/>
        </w:rPr>
      </w:pPr>
      <w:r>
        <w:rPr>
          <w:rFonts w:hint="eastAsia"/>
          <w:sz w:val="24"/>
        </w:rPr>
        <w:t>大局的高度观察和分析问题，具有全局性和前瞻性，提出的意见和建议符合学校</w:t>
      </w:r>
    </w:p>
    <w:p>
      <w:pPr>
        <w:spacing w:line="360" w:lineRule="auto"/>
        <w:ind w:left="720" w:hanging="720" w:hangingChars="300"/>
        <w:rPr>
          <w:sz w:val="24"/>
        </w:rPr>
      </w:pPr>
      <w:r>
        <w:rPr>
          <w:rFonts w:hint="eastAsia"/>
          <w:sz w:val="24"/>
        </w:rPr>
        <w:t>的整体利益，反对本位主义和小团体主义。</w:t>
      </w:r>
    </w:p>
    <w:p>
      <w:pPr>
        <w:spacing w:line="360" w:lineRule="auto"/>
        <w:ind w:left="720" w:hanging="720" w:hangingChars="300"/>
        <w:rPr>
          <w:rFonts w:hint="eastAsia"/>
          <w:sz w:val="24"/>
        </w:rPr>
      </w:pPr>
      <w:r>
        <w:rPr>
          <w:sz w:val="24"/>
        </w:rPr>
        <w:t xml:space="preserve">    3</w:t>
      </w:r>
      <w:r>
        <w:rPr>
          <w:rFonts w:hint="eastAsia"/>
          <w:sz w:val="24"/>
          <w:lang w:eastAsia="zh-CN"/>
        </w:rPr>
        <w:t>、</w:t>
      </w:r>
      <w:r>
        <w:rPr>
          <w:rFonts w:hint="eastAsia"/>
          <w:sz w:val="24"/>
        </w:rPr>
        <w:t>可行性：所提建议和措施简明扼要，在学校的职责和财力、物力范围之</w:t>
      </w:r>
    </w:p>
    <w:p>
      <w:pPr>
        <w:spacing w:line="360" w:lineRule="auto"/>
        <w:ind w:left="720" w:hanging="720" w:hangingChars="300"/>
        <w:rPr>
          <w:sz w:val="24"/>
        </w:rPr>
      </w:pPr>
      <w:r>
        <w:rPr>
          <w:rFonts w:hint="eastAsia"/>
          <w:sz w:val="24"/>
        </w:rPr>
        <w:t>内，切实可行，具有科学性和可操作性。</w:t>
      </w:r>
    </w:p>
    <w:p>
      <w:pPr>
        <w:spacing w:line="360" w:lineRule="auto"/>
        <w:rPr>
          <w:sz w:val="24"/>
        </w:rPr>
      </w:pPr>
      <w:r>
        <w:rPr>
          <w:sz w:val="24"/>
        </w:rPr>
        <w:t xml:space="preserve">    4</w:t>
      </w:r>
      <w:r>
        <w:rPr>
          <w:rFonts w:hint="eastAsia"/>
          <w:sz w:val="24"/>
          <w:lang w:eastAsia="zh-CN"/>
        </w:rPr>
        <w:t>、</w:t>
      </w:r>
      <w:r>
        <w:rPr>
          <w:rFonts w:hint="eastAsia"/>
          <w:sz w:val="24"/>
        </w:rPr>
        <w:t>规范性：提案书写符合规范要求，提案</w:t>
      </w:r>
      <w:r>
        <w:rPr>
          <w:rFonts w:hint="eastAsia"/>
          <w:sz w:val="24"/>
          <w:lang w:eastAsia="zh-CN"/>
        </w:rPr>
        <w:t>递</w:t>
      </w:r>
      <w:r>
        <w:rPr>
          <w:rFonts w:hint="eastAsia"/>
          <w:sz w:val="24"/>
        </w:rPr>
        <w:t>交合乎规定程序。</w:t>
      </w:r>
    </w:p>
    <w:p>
      <w:pPr>
        <w:spacing w:line="360" w:lineRule="auto"/>
        <w:rPr>
          <w:sz w:val="24"/>
        </w:rPr>
      </w:pPr>
      <w:r>
        <w:rPr>
          <w:sz w:val="24"/>
        </w:rPr>
        <w:t xml:space="preserve">   </w:t>
      </w:r>
      <w:r>
        <w:rPr>
          <w:rFonts w:hint="eastAsia"/>
          <w:sz w:val="24"/>
        </w:rPr>
        <w:t>（三）下列内容不应作为提案提出：</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同国家宪法和现行法律、法令、政策相抵触的问题；</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纯属党、团事务及人民团体、民主党派内部的事务问题；</w:t>
      </w:r>
    </w:p>
    <w:p>
      <w:pPr>
        <w:spacing w:line="360" w:lineRule="auto"/>
        <w:ind w:firstLine="56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纯属个人的具体问题；</w:t>
      </w:r>
    </w:p>
    <w:p>
      <w:pPr>
        <w:spacing w:line="360" w:lineRule="auto"/>
        <w:ind w:left="480" w:hanging="480" w:hangingChars="200"/>
        <w:rPr>
          <w:sz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属于二级学院</w:t>
      </w:r>
      <w:r>
        <w:rPr>
          <w:rFonts w:hint="eastAsia" w:ascii="宋体" w:hAnsi="宋体" w:eastAsia="宋体" w:cs="宋体"/>
          <w:sz w:val="24"/>
          <w:szCs w:val="24"/>
          <w:lang w:eastAsia="zh-CN"/>
        </w:rPr>
        <w:t>和职能部处</w:t>
      </w:r>
      <w:r>
        <w:rPr>
          <w:rFonts w:hint="eastAsia" w:ascii="宋体" w:hAnsi="宋体" w:eastAsia="宋体" w:cs="宋体"/>
          <w:sz w:val="24"/>
          <w:szCs w:val="24"/>
        </w:rPr>
        <w:t>有权处理或解决的内部问题。</w:t>
      </w:r>
    </w:p>
    <w:p>
      <w:pPr>
        <w:spacing w:line="360" w:lineRule="auto"/>
        <w:rPr>
          <w:sz w:val="24"/>
        </w:rPr>
      </w:pPr>
      <w:r>
        <w:rPr>
          <w:sz w:val="24"/>
        </w:rPr>
        <w:t xml:space="preserve">  </w:t>
      </w:r>
      <w:r>
        <w:rPr>
          <w:rFonts w:hint="eastAsia"/>
          <w:sz w:val="24"/>
        </w:rPr>
        <w:t>二、</w:t>
      </w:r>
      <w:r>
        <w:rPr>
          <w:sz w:val="24"/>
        </w:rPr>
        <w:t xml:space="preserve"> </w:t>
      </w:r>
      <w:r>
        <w:rPr>
          <w:rFonts w:hint="eastAsia"/>
          <w:sz w:val="24"/>
        </w:rPr>
        <w:t>提案格式</w:t>
      </w:r>
    </w:p>
    <w:p>
      <w:pPr>
        <w:spacing w:line="360" w:lineRule="auto"/>
        <w:rPr>
          <w:sz w:val="24"/>
        </w:rPr>
      </w:pPr>
      <w:r>
        <w:rPr>
          <w:sz w:val="24"/>
        </w:rPr>
        <w:t xml:space="preserve">   </w:t>
      </w:r>
      <w:r>
        <w:rPr>
          <w:rFonts w:hint="eastAsia"/>
          <w:sz w:val="24"/>
        </w:rPr>
        <w:t>（一）提案必须是一事一案。</w:t>
      </w:r>
    </w:p>
    <w:p>
      <w:pPr>
        <w:spacing w:line="360" w:lineRule="auto"/>
        <w:ind w:left="720" w:hanging="720" w:hangingChars="300"/>
        <w:rPr>
          <w:sz w:val="24"/>
        </w:rPr>
      </w:pPr>
      <w:r>
        <w:rPr>
          <w:sz w:val="24"/>
        </w:rPr>
        <w:t xml:space="preserve">   </w:t>
      </w:r>
      <w:r>
        <w:rPr>
          <w:rFonts w:hint="eastAsia"/>
          <w:sz w:val="24"/>
        </w:rPr>
        <w:t>（二）提案应在提案工作委员会统一印发或按规定的电子文本</w:t>
      </w:r>
      <w:r>
        <w:rPr>
          <w:sz w:val="24"/>
        </w:rPr>
        <w:t>(</w:t>
      </w:r>
      <w:r>
        <w:rPr>
          <w:rFonts w:hint="eastAsia"/>
          <w:sz w:val="24"/>
        </w:rPr>
        <w:t>工会网站常用下载栏</w:t>
      </w:r>
      <w:r>
        <w:rPr>
          <w:sz w:val="24"/>
        </w:rPr>
        <w:t>)</w:t>
      </w:r>
      <w:r>
        <w:rPr>
          <w:rFonts w:hint="eastAsia"/>
          <w:sz w:val="24"/>
        </w:rPr>
        <w:t>下载的提案表上书写</w:t>
      </w:r>
      <w:r>
        <w:rPr>
          <w:rFonts w:hint="eastAsia"/>
          <w:sz w:val="24"/>
          <w:lang w:eastAsia="zh-CN"/>
        </w:rPr>
        <w:t>（见附件）</w:t>
      </w:r>
      <w:r>
        <w:rPr>
          <w:rFonts w:hint="eastAsia"/>
          <w:sz w:val="24"/>
        </w:rPr>
        <w:t>，允许另附页。</w:t>
      </w:r>
    </w:p>
    <w:p>
      <w:pPr>
        <w:spacing w:line="360" w:lineRule="auto"/>
        <w:rPr>
          <w:sz w:val="24"/>
        </w:rPr>
      </w:pPr>
      <w:r>
        <w:rPr>
          <w:sz w:val="24"/>
        </w:rPr>
        <w:t xml:space="preserve">   </w:t>
      </w:r>
      <w:r>
        <w:rPr>
          <w:rFonts w:hint="eastAsia"/>
          <w:sz w:val="24"/>
        </w:rPr>
        <w:t>（三）提案必须包括以下三部分：</w:t>
      </w:r>
    </w:p>
    <w:p>
      <w:pPr>
        <w:spacing w:line="360" w:lineRule="auto"/>
        <w:rPr>
          <w:sz w:val="24"/>
        </w:rPr>
      </w:pPr>
      <w:r>
        <w:rPr>
          <w:sz w:val="24"/>
        </w:rPr>
        <w:t xml:space="preserve">      1. </w:t>
      </w:r>
      <w:r>
        <w:rPr>
          <w:rFonts w:hint="eastAsia"/>
          <w:sz w:val="24"/>
        </w:rPr>
        <w:t>提案案名，即要求解决的问题的题目。</w:t>
      </w:r>
    </w:p>
    <w:p>
      <w:pPr>
        <w:spacing w:line="360" w:lineRule="auto"/>
        <w:ind w:left="720" w:hanging="720" w:hangingChars="300"/>
        <w:rPr>
          <w:sz w:val="24"/>
        </w:rPr>
      </w:pPr>
      <w:r>
        <w:rPr>
          <w:sz w:val="24"/>
        </w:rPr>
        <w:t xml:space="preserve">      2. </w:t>
      </w:r>
      <w:r>
        <w:rPr>
          <w:rFonts w:hint="eastAsia"/>
          <w:sz w:val="24"/>
        </w:rPr>
        <w:t>提案理由，即提案人应说明提出本案的原因、根据和情况分析，最好有可行性调查。</w:t>
      </w:r>
    </w:p>
    <w:p>
      <w:pPr>
        <w:spacing w:line="360" w:lineRule="auto"/>
        <w:rPr>
          <w:sz w:val="24"/>
        </w:rPr>
      </w:pPr>
      <w:r>
        <w:rPr>
          <w:sz w:val="24"/>
        </w:rPr>
        <w:t xml:space="preserve">      3. </w:t>
      </w:r>
      <w:r>
        <w:rPr>
          <w:rFonts w:hint="eastAsia"/>
          <w:sz w:val="24"/>
        </w:rPr>
        <w:t>建议</w:t>
      </w:r>
      <w:r>
        <w:rPr>
          <w:rFonts w:hint="eastAsia"/>
          <w:sz w:val="24"/>
          <w:lang w:eastAsia="zh-CN"/>
        </w:rPr>
        <w:t>和措施</w:t>
      </w:r>
      <w:r>
        <w:rPr>
          <w:rFonts w:hint="eastAsia"/>
          <w:sz w:val="24"/>
        </w:rPr>
        <w:t>，即提案人应提出解决问题的建议或</w:t>
      </w:r>
      <w:r>
        <w:rPr>
          <w:rFonts w:hint="eastAsia"/>
          <w:sz w:val="24"/>
          <w:lang w:eastAsia="zh-CN"/>
        </w:rPr>
        <w:t>具体</w:t>
      </w:r>
      <w:r>
        <w:rPr>
          <w:rFonts w:hint="eastAsia"/>
          <w:sz w:val="24"/>
        </w:rPr>
        <w:t>措施。</w:t>
      </w:r>
    </w:p>
    <w:p>
      <w:pPr>
        <w:spacing w:line="360" w:lineRule="auto"/>
        <w:rPr>
          <w:rFonts w:hint="eastAsia" w:ascii="宋体" w:hAnsi="宋体" w:eastAsia="宋体" w:cs="宋体"/>
          <w:sz w:val="24"/>
          <w:szCs w:val="24"/>
          <w:shd w:val="clear" w:color="auto" w:fill="auto"/>
        </w:rPr>
      </w:pPr>
      <w:r>
        <w:rPr>
          <w:rFonts w:hint="eastAsia"/>
          <w:sz w:val="24"/>
          <w:lang w:val="en-US" w:eastAsia="zh-CN"/>
        </w:rPr>
        <w:t xml:space="preserve">   </w:t>
      </w:r>
      <w:r>
        <w:rPr>
          <w:rFonts w:hint="eastAsia"/>
          <w:sz w:val="24"/>
        </w:rPr>
        <w:t>（四）提案须有正式代表</w:t>
      </w:r>
      <w:r>
        <w:rPr>
          <w:sz w:val="24"/>
        </w:rPr>
        <w:t>1</w:t>
      </w:r>
      <w:r>
        <w:rPr>
          <w:rFonts w:hint="eastAsia"/>
          <w:sz w:val="24"/>
        </w:rPr>
        <w:t>人作为提案人提出，正式代表</w:t>
      </w:r>
      <w:r>
        <w:rPr>
          <w:rFonts w:hint="eastAsia"/>
          <w:sz w:val="24"/>
          <w:lang w:val="en-US" w:eastAsia="zh-CN"/>
        </w:rPr>
        <w:t>2</w:t>
      </w:r>
      <w:r>
        <w:rPr>
          <w:rFonts w:hint="eastAsia"/>
          <w:sz w:val="24"/>
        </w:rPr>
        <w:t>人以上（含</w:t>
      </w:r>
      <w:r>
        <w:rPr>
          <w:rFonts w:hint="eastAsia"/>
          <w:sz w:val="24"/>
          <w:lang w:val="en-US" w:eastAsia="zh-CN"/>
        </w:rPr>
        <w:t>2</w:t>
      </w:r>
      <w:r>
        <w:rPr>
          <w:rFonts w:hint="eastAsia"/>
          <w:sz w:val="24"/>
        </w:rPr>
        <w:t>人）附议</w:t>
      </w:r>
      <w:r>
        <w:rPr>
          <w:rFonts w:hint="eastAsia"/>
          <w:sz w:val="24"/>
          <w:lang w:eastAsia="zh-CN"/>
        </w:rPr>
        <w:t>，</w:t>
      </w:r>
      <w:r>
        <w:rPr>
          <w:rFonts w:hint="eastAsia" w:ascii="宋体" w:hAnsi="宋体" w:eastAsia="宋体" w:cs="宋体"/>
          <w:sz w:val="24"/>
          <w:szCs w:val="24"/>
          <w:lang w:eastAsia="zh-CN"/>
        </w:rPr>
        <w:t>或有</w:t>
      </w:r>
      <w:r>
        <w:rPr>
          <w:rFonts w:hint="eastAsia" w:ascii="宋体" w:hAnsi="宋体" w:eastAsia="宋体" w:cs="宋体"/>
          <w:sz w:val="24"/>
          <w:szCs w:val="24"/>
          <w:lang w:val="en-US" w:eastAsia="zh-CN"/>
        </w:rPr>
        <w:t>10名以上正式代表联名提出提案</w:t>
      </w:r>
      <w:r>
        <w:rPr>
          <w:rFonts w:hint="eastAsia"/>
          <w:sz w:val="24"/>
        </w:rPr>
        <w:t>。</w:t>
      </w:r>
      <w:r>
        <w:rPr>
          <w:rFonts w:hint="eastAsia"/>
          <w:sz w:val="24"/>
          <w:lang w:eastAsia="zh-CN"/>
        </w:rPr>
        <w:t>纸质提案表递交，需</w:t>
      </w:r>
      <w:r>
        <w:rPr>
          <w:rFonts w:hint="eastAsia"/>
          <w:sz w:val="24"/>
        </w:rPr>
        <w:t>在网上下载提案</w:t>
      </w:r>
      <w:r>
        <w:rPr>
          <w:rFonts w:hint="eastAsia"/>
          <w:sz w:val="24"/>
          <w:lang w:eastAsia="zh-CN"/>
        </w:rPr>
        <w:t>表，</w:t>
      </w:r>
      <w:r>
        <w:rPr>
          <w:rFonts w:hint="eastAsia"/>
          <w:sz w:val="24"/>
        </w:rPr>
        <w:t>提案人、附议人均应用钢笔或水笔签名</w:t>
      </w:r>
      <w:r>
        <w:rPr>
          <w:rFonts w:hint="eastAsia"/>
          <w:sz w:val="24"/>
          <w:lang w:eastAsia="zh-CN"/>
        </w:rPr>
        <w:t>，</w:t>
      </w:r>
      <w:r>
        <w:rPr>
          <w:rFonts w:hint="eastAsia"/>
          <w:sz w:val="24"/>
        </w:rPr>
        <w:t>字迹必须工整，符合规范</w:t>
      </w:r>
      <w:r>
        <w:rPr>
          <w:rFonts w:hint="eastAsia"/>
          <w:sz w:val="24"/>
          <w:lang w:eastAsia="zh-CN"/>
        </w:rPr>
        <w:t>；也可通过网上提案系统操作。</w:t>
      </w:r>
    </w:p>
    <w:p>
      <w:pPr>
        <w:spacing w:line="360" w:lineRule="auto"/>
        <w:ind w:left="720" w:hanging="720" w:hangingChars="300"/>
        <w:rPr>
          <w:sz w:val="24"/>
        </w:rPr>
      </w:pPr>
      <w:r>
        <w:rPr>
          <w:sz w:val="24"/>
        </w:rPr>
        <w:t xml:space="preserve">   </w:t>
      </w:r>
      <w:r>
        <w:rPr>
          <w:rFonts w:hint="eastAsia"/>
          <w:sz w:val="24"/>
        </w:rPr>
        <w:t>三、提交要求</w:t>
      </w:r>
    </w:p>
    <w:p>
      <w:pPr>
        <w:spacing w:line="360" w:lineRule="auto"/>
        <w:ind w:left="1" w:firstLine="480" w:firstLineChars="200"/>
        <w:rPr>
          <w:sz w:val="24"/>
        </w:rPr>
      </w:pPr>
      <w:r>
        <w:rPr>
          <w:rFonts w:hint="eastAsia"/>
          <w:sz w:val="24"/>
        </w:rPr>
        <w:t>本次教代会提案从</w:t>
      </w:r>
      <w:r>
        <w:rPr>
          <w:sz w:val="24"/>
        </w:rPr>
        <w:t>20</w:t>
      </w:r>
      <w:r>
        <w:rPr>
          <w:rFonts w:hint="eastAsia"/>
          <w:sz w:val="24"/>
          <w:lang w:val="en-US" w:eastAsia="zh-CN"/>
        </w:rPr>
        <w:t>16</w:t>
      </w:r>
      <w:r>
        <w:rPr>
          <w:rFonts w:hint="eastAsia"/>
          <w:sz w:val="24"/>
        </w:rPr>
        <w:t>年</w:t>
      </w:r>
      <w:r>
        <w:rPr>
          <w:rFonts w:hint="eastAsia"/>
          <w:sz w:val="24"/>
          <w:lang w:val="en-US" w:eastAsia="zh-CN"/>
        </w:rPr>
        <w:t>5</w:t>
      </w:r>
      <w:r>
        <w:rPr>
          <w:rFonts w:hint="eastAsia"/>
          <w:sz w:val="24"/>
        </w:rPr>
        <w:t>月</w:t>
      </w:r>
      <w:r>
        <w:rPr>
          <w:rFonts w:hint="eastAsia"/>
          <w:sz w:val="24"/>
          <w:lang w:val="en-US" w:eastAsia="zh-CN"/>
        </w:rPr>
        <w:t>4</w:t>
      </w:r>
      <w:r>
        <w:rPr>
          <w:rFonts w:hint="eastAsia"/>
          <w:sz w:val="24"/>
        </w:rPr>
        <w:t>日开始提交，截止日期为</w:t>
      </w:r>
      <w:r>
        <w:rPr>
          <w:sz w:val="24"/>
        </w:rPr>
        <w:t>20</w:t>
      </w:r>
      <w:r>
        <w:rPr>
          <w:rFonts w:hint="eastAsia"/>
          <w:sz w:val="24"/>
          <w:lang w:val="en-US" w:eastAsia="zh-CN"/>
        </w:rPr>
        <w:t>16</w:t>
      </w:r>
      <w:r>
        <w:rPr>
          <w:rFonts w:hint="eastAsia"/>
          <w:sz w:val="24"/>
        </w:rPr>
        <w:t>年</w:t>
      </w:r>
      <w:r>
        <w:rPr>
          <w:rFonts w:hint="eastAsia"/>
          <w:sz w:val="24"/>
          <w:lang w:val="en-US" w:eastAsia="zh-CN"/>
        </w:rPr>
        <w:t>5</w:t>
      </w:r>
      <w:r>
        <w:rPr>
          <w:rFonts w:hint="eastAsia"/>
          <w:sz w:val="24"/>
        </w:rPr>
        <w:t>月</w:t>
      </w:r>
      <w:r>
        <w:rPr>
          <w:rFonts w:hint="eastAsia"/>
          <w:sz w:val="24"/>
          <w:lang w:val="en-US" w:eastAsia="zh-CN"/>
        </w:rPr>
        <w:t>31</w:t>
      </w:r>
      <w:r>
        <w:rPr>
          <w:rFonts w:hint="eastAsia"/>
          <w:sz w:val="24"/>
        </w:rPr>
        <w:t>日下午</w:t>
      </w:r>
      <w:r>
        <w:rPr>
          <w:sz w:val="24"/>
        </w:rPr>
        <w:t>4</w:t>
      </w:r>
      <w:r>
        <w:rPr>
          <w:rFonts w:hint="eastAsia"/>
          <w:sz w:val="24"/>
        </w:rPr>
        <w:t>点。</w:t>
      </w:r>
      <w:r>
        <w:rPr>
          <w:rFonts w:hint="eastAsia"/>
          <w:sz w:val="24"/>
          <w:lang w:eastAsia="zh-CN"/>
        </w:rPr>
        <w:t>纸质</w:t>
      </w:r>
      <w:r>
        <w:rPr>
          <w:rFonts w:hint="eastAsia"/>
          <w:sz w:val="24"/>
        </w:rPr>
        <w:t>提案</w:t>
      </w:r>
      <w:r>
        <w:rPr>
          <w:rFonts w:hint="eastAsia"/>
          <w:sz w:val="24"/>
          <w:lang w:eastAsia="zh-CN"/>
        </w:rPr>
        <w:t>表</w:t>
      </w:r>
      <w:r>
        <w:rPr>
          <w:rFonts w:hint="eastAsia"/>
          <w:sz w:val="24"/>
        </w:rPr>
        <w:t>由</w:t>
      </w:r>
      <w:r>
        <w:rPr>
          <w:rFonts w:hint="eastAsia"/>
          <w:sz w:val="24"/>
          <w:lang w:eastAsia="zh-CN"/>
        </w:rPr>
        <w:t>提案人</w:t>
      </w:r>
      <w:r>
        <w:rPr>
          <w:rFonts w:hint="eastAsia"/>
          <w:sz w:val="24"/>
        </w:rPr>
        <w:t>送交到校工会办公室（</w:t>
      </w:r>
      <w:r>
        <w:rPr>
          <w:rFonts w:hint="eastAsia"/>
          <w:sz w:val="24"/>
          <w:lang w:eastAsia="zh-CN"/>
        </w:rPr>
        <w:t>浦东北苑</w:t>
      </w:r>
      <w:r>
        <w:rPr>
          <w:rFonts w:hint="eastAsia"/>
          <w:sz w:val="24"/>
          <w:lang w:val="en-US" w:eastAsia="zh-CN"/>
        </w:rPr>
        <w:t>7</w:t>
      </w:r>
      <w:r>
        <w:rPr>
          <w:rFonts w:hint="eastAsia"/>
          <w:sz w:val="24"/>
        </w:rPr>
        <w:t>号楼</w:t>
      </w:r>
      <w:r>
        <w:rPr>
          <w:rFonts w:hint="eastAsia"/>
          <w:sz w:val="24"/>
          <w:lang w:val="en-US" w:eastAsia="zh-CN"/>
        </w:rPr>
        <w:t>405</w:t>
      </w:r>
      <w:r>
        <w:rPr>
          <w:rFonts w:hint="eastAsia"/>
          <w:sz w:val="24"/>
        </w:rPr>
        <w:t>室）</w:t>
      </w:r>
      <w:r>
        <w:rPr>
          <w:rFonts w:hint="eastAsia"/>
          <w:sz w:val="24"/>
          <w:lang w:eastAsia="zh-CN"/>
        </w:rPr>
        <w:t>，</w:t>
      </w:r>
      <w:r>
        <w:rPr>
          <w:rFonts w:hint="eastAsia"/>
          <w:sz w:val="24"/>
        </w:rPr>
        <w:t>电子文本可</w:t>
      </w:r>
      <w:r>
        <w:rPr>
          <w:rFonts w:hint="eastAsia"/>
          <w:sz w:val="24"/>
          <w:lang w:eastAsia="zh-CN"/>
        </w:rPr>
        <w:t>网上递交。</w:t>
      </w:r>
    </w:p>
    <w:p>
      <w:pPr>
        <w:spacing w:line="360" w:lineRule="auto"/>
        <w:rPr>
          <w:sz w:val="24"/>
        </w:rPr>
      </w:pPr>
      <w:r>
        <w:rPr>
          <w:sz w:val="24"/>
        </w:rPr>
        <w:t xml:space="preserve">                                       </w:t>
      </w:r>
    </w:p>
    <w:p>
      <w:pPr>
        <w:spacing w:line="360" w:lineRule="auto"/>
        <w:rPr>
          <w:sz w:val="24"/>
        </w:rPr>
      </w:pPr>
    </w:p>
    <w:p>
      <w:pPr>
        <w:spacing w:line="360" w:lineRule="auto"/>
        <w:ind w:left="-178" w:leftChars="-85" w:right="-512" w:rightChars="-244" w:firstLine="5520" w:firstLineChars="2300"/>
        <w:rPr>
          <w:sz w:val="24"/>
        </w:rPr>
      </w:pPr>
      <w:r>
        <w:rPr>
          <w:rFonts w:hint="eastAsia"/>
          <w:sz w:val="24"/>
        </w:rPr>
        <w:t>一届</w:t>
      </w:r>
      <w:r>
        <w:rPr>
          <w:rFonts w:hint="eastAsia"/>
          <w:sz w:val="24"/>
          <w:lang w:eastAsia="zh-CN"/>
        </w:rPr>
        <w:t>二</w:t>
      </w:r>
      <w:r>
        <w:rPr>
          <w:rFonts w:hint="eastAsia"/>
          <w:sz w:val="24"/>
        </w:rPr>
        <w:t>次教代会</w:t>
      </w:r>
      <w:r>
        <w:rPr>
          <w:rFonts w:hint="eastAsia"/>
          <w:sz w:val="24"/>
          <w:lang w:eastAsia="zh-CN"/>
        </w:rPr>
        <w:t>暨工代会工作组</w:t>
      </w:r>
      <w:r>
        <w:rPr>
          <w:sz w:val="24"/>
        </w:rPr>
        <w:t xml:space="preserve">                                           </w:t>
      </w:r>
    </w:p>
    <w:p>
      <w:pPr>
        <w:ind w:firstLine="5400" w:firstLineChars="2250"/>
        <w:rPr>
          <w:rFonts w:hint="eastAsia"/>
          <w:sz w:val="24"/>
        </w:rPr>
      </w:pPr>
      <w:r>
        <w:rPr>
          <w:rFonts w:hint="eastAsia"/>
          <w:sz w:val="24"/>
        </w:rPr>
        <w:t>二○</w:t>
      </w:r>
      <w:r>
        <w:rPr>
          <w:rFonts w:hint="eastAsia"/>
          <w:sz w:val="24"/>
          <w:lang w:eastAsia="zh-CN"/>
        </w:rPr>
        <w:t>一六</w:t>
      </w:r>
      <w:r>
        <w:rPr>
          <w:rFonts w:hint="eastAsia"/>
          <w:sz w:val="24"/>
        </w:rPr>
        <w:t>年</w:t>
      </w:r>
      <w:r>
        <w:rPr>
          <w:rFonts w:hint="eastAsia"/>
          <w:sz w:val="24"/>
          <w:lang w:eastAsia="zh-CN"/>
        </w:rPr>
        <w:t>四</w:t>
      </w:r>
      <w:r>
        <w:rPr>
          <w:rFonts w:hint="eastAsia"/>
          <w:sz w:val="24"/>
        </w:rPr>
        <w:t>月二</w:t>
      </w:r>
      <w:r>
        <w:rPr>
          <w:rFonts w:hint="eastAsia"/>
          <w:sz w:val="24"/>
          <w:lang w:eastAsia="zh-CN"/>
        </w:rPr>
        <w:t>十九</w:t>
      </w:r>
      <w:r>
        <w:rPr>
          <w:rFonts w:hint="eastAsia"/>
          <w:sz w:val="24"/>
        </w:rPr>
        <w:t>日</w:t>
      </w:r>
    </w:p>
    <w:p>
      <w:pPr/>
    </w:p>
    <w:p>
      <w:pPr/>
    </w:p>
    <w:p>
      <w:pPr/>
    </w:p>
    <w:p>
      <w:pPr/>
    </w:p>
    <w:p>
      <w:pPr/>
    </w:p>
    <w:p>
      <w:pPr/>
    </w:p>
    <w:p>
      <w:pPr/>
    </w:p>
    <w:p>
      <w:pPr/>
    </w:p>
    <w:p>
      <w:pPr/>
      <w:bookmarkStart w:id="0" w:name="_GoBack"/>
      <w:bookmarkEnd w:id="0"/>
    </w:p>
    <w:p>
      <w:pPr/>
    </w:p>
    <w:p>
      <w:pPr/>
    </w:p>
    <w:p>
      <w:pPr/>
    </w:p>
    <w:p>
      <w:pPr/>
    </w:p>
    <w:p>
      <w:pPr>
        <w:spacing w:line="360" w:lineRule="auto"/>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附件：</w:t>
      </w:r>
    </w:p>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t>上海</w:t>
      </w:r>
      <w:r>
        <w:rPr>
          <w:rFonts w:hint="eastAsia" w:ascii="宋体" w:hAnsi="宋体" w:eastAsia="宋体" w:cs="宋体"/>
          <w:sz w:val="28"/>
          <w:szCs w:val="28"/>
          <w:lang w:eastAsia="zh-CN"/>
        </w:rPr>
        <w:t>健康医学院第</w:t>
      </w:r>
      <w:r>
        <w:rPr>
          <w:rFonts w:hint="eastAsia" w:ascii="宋体" w:hAnsi="宋体" w:eastAsia="宋体" w:cs="宋体"/>
          <w:sz w:val="28"/>
          <w:szCs w:val="28"/>
        </w:rPr>
        <w:t>一届</w:t>
      </w:r>
      <w:r>
        <w:rPr>
          <w:rFonts w:hint="eastAsia" w:ascii="宋体" w:hAnsi="宋体" w:eastAsia="宋体" w:cs="宋体"/>
          <w:sz w:val="28"/>
          <w:szCs w:val="28"/>
          <w:lang w:eastAsia="zh-CN"/>
        </w:rPr>
        <w:t>第二</w:t>
      </w:r>
      <w:r>
        <w:rPr>
          <w:rFonts w:hint="eastAsia" w:ascii="宋体" w:hAnsi="宋体" w:eastAsia="宋体" w:cs="宋体"/>
          <w:sz w:val="28"/>
          <w:szCs w:val="28"/>
        </w:rPr>
        <w:t>次教代会</w:t>
      </w:r>
    </w:p>
    <w:p>
      <w:pPr>
        <w:spacing w:line="360" w:lineRule="auto"/>
        <w:jc w:val="center"/>
        <w:rPr>
          <w:rFonts w:hint="eastAsia" w:ascii="宋体" w:hAnsi="宋体" w:eastAsia="宋体" w:cs="宋体"/>
          <w:sz w:val="28"/>
          <w:szCs w:val="28"/>
        </w:rPr>
      </w:pPr>
      <w:r>
        <w:rPr>
          <w:rFonts w:hint="eastAsia" w:ascii="宋体" w:hAnsi="宋体" w:eastAsia="宋体" w:cs="宋体"/>
          <w:sz w:val="28"/>
          <w:szCs w:val="28"/>
        </w:rPr>
        <w:t>提案表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096"/>
        <w:gridCol w:w="1484"/>
        <w:gridCol w:w="735"/>
        <w:gridCol w:w="1635"/>
        <w:gridCol w:w="1260"/>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667" w:type="dxa"/>
            <w:gridSpan w:val="2"/>
            <w:vAlign w:val="top"/>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提案人</w:t>
            </w:r>
          </w:p>
        </w:tc>
        <w:tc>
          <w:tcPr>
            <w:tcW w:w="1484" w:type="dxa"/>
            <w:vAlign w:val="top"/>
          </w:tcPr>
          <w:p>
            <w:pPr>
              <w:spacing w:line="240" w:lineRule="auto"/>
              <w:jc w:val="center"/>
              <w:rPr>
                <w:rFonts w:hint="eastAsia" w:ascii="宋体" w:hAnsi="宋体" w:eastAsia="宋体" w:cs="宋体"/>
                <w:sz w:val="24"/>
                <w:szCs w:val="24"/>
              </w:rPr>
            </w:pPr>
          </w:p>
        </w:tc>
        <w:tc>
          <w:tcPr>
            <w:tcW w:w="735" w:type="dxa"/>
            <w:vAlign w:val="top"/>
          </w:tcPr>
          <w:p>
            <w:pPr>
              <w:spacing w:line="24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部门</w:t>
            </w:r>
          </w:p>
        </w:tc>
        <w:tc>
          <w:tcPr>
            <w:tcW w:w="1635" w:type="dxa"/>
            <w:vAlign w:val="top"/>
          </w:tcPr>
          <w:p>
            <w:pPr>
              <w:spacing w:line="240" w:lineRule="auto"/>
              <w:jc w:val="center"/>
              <w:rPr>
                <w:rFonts w:hint="eastAsia" w:ascii="宋体" w:hAnsi="宋体" w:eastAsia="宋体" w:cs="宋体"/>
                <w:sz w:val="24"/>
                <w:szCs w:val="24"/>
              </w:rPr>
            </w:pPr>
          </w:p>
        </w:tc>
        <w:tc>
          <w:tcPr>
            <w:tcW w:w="1260" w:type="dxa"/>
            <w:vAlign w:val="top"/>
          </w:tcPr>
          <w:p>
            <w:pPr>
              <w:spacing w:line="24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联系方式</w:t>
            </w:r>
          </w:p>
        </w:tc>
        <w:tc>
          <w:tcPr>
            <w:tcW w:w="1741" w:type="dxa"/>
            <w:vAlign w:val="top"/>
          </w:tcPr>
          <w:p>
            <w:pPr>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1667" w:type="dxa"/>
            <w:gridSpan w:val="2"/>
            <w:vAlign w:val="top"/>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附议人</w:t>
            </w:r>
          </w:p>
        </w:tc>
        <w:tc>
          <w:tcPr>
            <w:tcW w:w="6855" w:type="dxa"/>
            <w:gridSpan w:val="5"/>
            <w:vAlign w:val="top"/>
          </w:tcPr>
          <w:p>
            <w:pPr>
              <w:spacing w:line="240" w:lineRule="auto"/>
              <w:rPr>
                <w:rFonts w:hint="eastAsia" w:ascii="宋体" w:hAnsi="宋体" w:eastAsia="宋体" w:cs="宋体"/>
                <w:sz w:val="24"/>
                <w:szCs w:val="24"/>
              </w:rPr>
            </w:pPr>
          </w:p>
          <w:p>
            <w:pPr>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571" w:type="dxa"/>
            <w:vMerge w:val="restart"/>
            <w:vAlign w:val="top"/>
          </w:tcPr>
          <w:p>
            <w:pPr>
              <w:spacing w:line="240" w:lineRule="auto"/>
              <w:jc w:val="center"/>
              <w:rPr>
                <w:rFonts w:hint="eastAsia" w:ascii="宋体" w:hAnsi="宋体" w:eastAsia="宋体" w:cs="宋体"/>
                <w:sz w:val="24"/>
                <w:szCs w:val="24"/>
              </w:rPr>
            </w:pP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提</w:t>
            </w:r>
          </w:p>
          <w:p>
            <w:pPr>
              <w:spacing w:line="240" w:lineRule="auto"/>
              <w:jc w:val="center"/>
              <w:rPr>
                <w:rFonts w:hint="eastAsia" w:ascii="宋体" w:hAnsi="宋体" w:eastAsia="宋体" w:cs="宋体"/>
                <w:sz w:val="24"/>
                <w:szCs w:val="24"/>
              </w:rPr>
            </w:pP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案</w:t>
            </w:r>
          </w:p>
          <w:p>
            <w:pPr>
              <w:spacing w:line="240" w:lineRule="auto"/>
              <w:jc w:val="center"/>
              <w:rPr>
                <w:rFonts w:hint="eastAsia" w:ascii="宋体" w:hAnsi="宋体" w:eastAsia="宋体" w:cs="宋体"/>
                <w:sz w:val="24"/>
                <w:szCs w:val="24"/>
              </w:rPr>
            </w:pP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内</w:t>
            </w:r>
          </w:p>
          <w:p>
            <w:pPr>
              <w:spacing w:line="240" w:lineRule="auto"/>
              <w:jc w:val="center"/>
              <w:rPr>
                <w:rFonts w:hint="eastAsia" w:ascii="宋体" w:hAnsi="宋体" w:eastAsia="宋体" w:cs="宋体"/>
                <w:sz w:val="24"/>
                <w:szCs w:val="24"/>
              </w:rPr>
            </w:pP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容</w:t>
            </w:r>
          </w:p>
        </w:tc>
        <w:tc>
          <w:tcPr>
            <w:tcW w:w="1096" w:type="dxa"/>
            <w:vAlign w:val="top"/>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 xml:space="preserve">案名  </w:t>
            </w:r>
          </w:p>
        </w:tc>
        <w:tc>
          <w:tcPr>
            <w:tcW w:w="6855" w:type="dxa"/>
            <w:gridSpan w:val="5"/>
            <w:vAlign w:val="top"/>
          </w:tcPr>
          <w:p>
            <w:pPr>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trPr>
        <w:tc>
          <w:tcPr>
            <w:tcW w:w="571" w:type="dxa"/>
            <w:vMerge w:val="continue"/>
            <w:vAlign w:val="top"/>
          </w:tcPr>
          <w:p>
            <w:pPr>
              <w:spacing w:line="240" w:lineRule="auto"/>
              <w:jc w:val="center"/>
              <w:rPr>
                <w:rFonts w:hint="eastAsia" w:ascii="宋体" w:hAnsi="宋体" w:eastAsia="宋体" w:cs="宋体"/>
                <w:sz w:val="24"/>
                <w:szCs w:val="24"/>
              </w:rPr>
            </w:pPr>
          </w:p>
        </w:tc>
        <w:tc>
          <w:tcPr>
            <w:tcW w:w="1096"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案   由</w:t>
            </w:r>
          </w:p>
        </w:tc>
        <w:tc>
          <w:tcPr>
            <w:tcW w:w="6855" w:type="dxa"/>
            <w:gridSpan w:val="5"/>
            <w:vAlign w:val="top"/>
          </w:tcPr>
          <w:p>
            <w:pPr>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2" w:hRule="atLeast"/>
        </w:trPr>
        <w:tc>
          <w:tcPr>
            <w:tcW w:w="571" w:type="dxa"/>
            <w:vMerge w:val="continue"/>
            <w:vAlign w:val="top"/>
          </w:tcPr>
          <w:p>
            <w:pPr>
              <w:spacing w:line="240" w:lineRule="auto"/>
              <w:rPr>
                <w:rFonts w:hint="eastAsia" w:ascii="宋体" w:hAnsi="宋体" w:eastAsia="宋体" w:cs="宋体"/>
                <w:sz w:val="24"/>
                <w:szCs w:val="24"/>
              </w:rPr>
            </w:pPr>
          </w:p>
        </w:tc>
        <w:tc>
          <w:tcPr>
            <w:tcW w:w="1096" w:type="dxa"/>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措</w:t>
            </w: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施</w:t>
            </w: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lang w:eastAsia="zh-CN"/>
              </w:rPr>
              <w:t>和</w:t>
            </w:r>
            <w:r>
              <w:rPr>
                <w:rFonts w:hint="eastAsia" w:ascii="宋体" w:hAnsi="宋体" w:eastAsia="宋体" w:cs="宋体"/>
                <w:sz w:val="24"/>
                <w:szCs w:val="24"/>
              </w:rPr>
              <w:t xml:space="preserve">         建</w:t>
            </w:r>
          </w:p>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议</w:t>
            </w:r>
          </w:p>
        </w:tc>
        <w:tc>
          <w:tcPr>
            <w:tcW w:w="6855" w:type="dxa"/>
            <w:gridSpan w:val="5"/>
            <w:vAlign w:val="top"/>
          </w:tcPr>
          <w:p>
            <w:pPr>
              <w:spacing w:line="240" w:lineRule="auto"/>
              <w:rPr>
                <w:rFonts w:hint="eastAsia" w:ascii="宋体" w:hAnsi="宋体" w:eastAsia="宋体" w:cs="宋体"/>
                <w:sz w:val="24"/>
                <w:szCs w:val="24"/>
              </w:rPr>
            </w:pPr>
          </w:p>
          <w:p>
            <w:pPr>
              <w:spacing w:line="240" w:lineRule="auto"/>
              <w:rPr>
                <w:rFonts w:hint="eastAsia" w:ascii="宋体" w:hAnsi="宋体" w:eastAsia="宋体" w:cs="宋体"/>
                <w:sz w:val="24"/>
                <w:szCs w:val="24"/>
              </w:rPr>
            </w:pPr>
          </w:p>
          <w:p>
            <w:pPr>
              <w:spacing w:line="240" w:lineRule="auto"/>
              <w:rPr>
                <w:rFonts w:hint="eastAsia" w:ascii="宋体" w:hAnsi="宋体" w:eastAsia="宋体" w:cs="宋体"/>
                <w:sz w:val="24"/>
                <w:szCs w:val="24"/>
              </w:rPr>
            </w:pPr>
          </w:p>
          <w:p>
            <w:pPr>
              <w:spacing w:line="240" w:lineRule="auto"/>
              <w:rPr>
                <w:rFonts w:hint="eastAsia" w:ascii="宋体" w:hAnsi="宋体" w:eastAsia="宋体" w:cs="宋体"/>
                <w:sz w:val="24"/>
                <w:szCs w:val="24"/>
              </w:rPr>
            </w:pPr>
          </w:p>
          <w:p>
            <w:pPr>
              <w:spacing w:line="240" w:lineRule="auto"/>
              <w:rPr>
                <w:rFonts w:hint="eastAsia" w:ascii="宋体" w:hAnsi="宋体" w:eastAsia="宋体" w:cs="宋体"/>
                <w:sz w:val="24"/>
                <w:szCs w:val="24"/>
              </w:rPr>
            </w:pPr>
          </w:p>
          <w:p>
            <w:pPr>
              <w:spacing w:line="240" w:lineRule="auto"/>
              <w:rPr>
                <w:rFonts w:hint="eastAsia" w:ascii="宋体" w:hAnsi="宋体" w:eastAsia="宋体" w:cs="宋体"/>
                <w:sz w:val="24"/>
                <w:szCs w:val="24"/>
              </w:rPr>
            </w:pPr>
          </w:p>
          <w:p>
            <w:pPr>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7"/>
            <w:vAlign w:val="top"/>
          </w:tcPr>
          <w:p>
            <w:pPr>
              <w:numPr>
                <w:ilvl w:val="0"/>
                <w:numId w:val="1"/>
              </w:numPr>
              <w:tabs>
                <w:tab w:val="left" w:pos="360"/>
              </w:tabs>
              <w:spacing w:line="360" w:lineRule="auto"/>
              <w:rPr>
                <w:rFonts w:hint="eastAsia" w:ascii="宋体" w:hAnsi="宋体" w:eastAsia="宋体" w:cs="宋体"/>
                <w:sz w:val="24"/>
                <w:szCs w:val="24"/>
              </w:rPr>
            </w:pPr>
            <w:r>
              <w:rPr>
                <w:rFonts w:hint="eastAsia" w:ascii="宋体" w:hAnsi="宋体" w:eastAsia="宋体" w:cs="宋体"/>
                <w:sz w:val="24"/>
                <w:szCs w:val="24"/>
              </w:rPr>
              <w:t>审核意见</w:t>
            </w:r>
          </w:p>
          <w:p>
            <w:pPr>
              <w:numPr>
                <w:ilvl w:val="0"/>
                <w:numId w:val="2"/>
              </w:numPr>
              <w:tabs>
                <w:tab w:val="left" w:pos="720"/>
              </w:tabs>
              <w:spacing w:line="360" w:lineRule="auto"/>
              <w:rPr>
                <w:rFonts w:hint="eastAsia" w:ascii="宋体" w:hAnsi="宋体" w:eastAsia="宋体" w:cs="宋体"/>
                <w:sz w:val="24"/>
                <w:szCs w:val="24"/>
              </w:rPr>
            </w:pPr>
            <w:r>
              <w:rPr>
                <w:rFonts w:hint="eastAsia" w:ascii="宋体" w:hAnsi="宋体" w:eastAsia="宋体" w:cs="宋体"/>
                <w:sz w:val="24"/>
                <w:szCs w:val="24"/>
              </w:rPr>
              <w:t>立案</w:t>
            </w:r>
          </w:p>
          <w:p>
            <w:pPr>
              <w:numPr>
                <w:ilvl w:val="0"/>
                <w:numId w:val="2"/>
              </w:numPr>
              <w:tabs>
                <w:tab w:val="left" w:pos="720"/>
              </w:tabs>
              <w:spacing w:line="360" w:lineRule="auto"/>
              <w:rPr>
                <w:rFonts w:hint="eastAsia" w:ascii="宋体" w:hAnsi="宋体" w:eastAsia="宋体" w:cs="宋体"/>
                <w:sz w:val="24"/>
                <w:szCs w:val="24"/>
              </w:rPr>
            </w:pPr>
            <w:r>
              <w:rPr>
                <w:rFonts w:hint="eastAsia" w:ascii="宋体" w:hAnsi="宋体" w:eastAsia="宋体" w:cs="宋体"/>
                <w:sz w:val="24"/>
                <w:szCs w:val="24"/>
              </w:rPr>
              <w:t>退回</w:t>
            </w:r>
            <w:r>
              <w:rPr>
                <w:rFonts w:hint="eastAsia" w:ascii="宋体" w:hAnsi="宋体" w:eastAsia="宋体" w:cs="宋体"/>
                <w:sz w:val="24"/>
                <w:szCs w:val="24"/>
                <w:lang w:eastAsia="zh-CN"/>
              </w:rPr>
              <w:t>，不予受理</w:t>
            </w:r>
          </w:p>
          <w:p>
            <w:pPr>
              <w:numPr>
                <w:ilvl w:val="0"/>
                <w:numId w:val="2"/>
              </w:numPr>
              <w:tabs>
                <w:tab w:val="left" w:pos="720"/>
              </w:tabs>
              <w:spacing w:line="360" w:lineRule="auto"/>
              <w:rPr>
                <w:rFonts w:hint="eastAsia" w:ascii="宋体" w:hAnsi="宋体" w:eastAsia="宋体" w:cs="宋体"/>
                <w:sz w:val="24"/>
                <w:szCs w:val="24"/>
              </w:rPr>
            </w:pPr>
            <w:r>
              <w:rPr>
                <w:rFonts w:hint="eastAsia" w:ascii="宋体" w:hAnsi="宋体" w:eastAsia="宋体" w:cs="宋体"/>
                <w:sz w:val="24"/>
                <w:szCs w:val="24"/>
              </w:rPr>
              <w:t>作为意见、建议，转</w:t>
            </w:r>
            <w:r>
              <w:rPr>
                <w:rFonts w:hint="eastAsia" w:ascii="宋体" w:hAnsi="宋体" w:eastAsia="宋体" w:cs="宋体"/>
                <w:sz w:val="24"/>
                <w:szCs w:val="24"/>
                <w:u w:val="single"/>
              </w:rPr>
              <w:t xml:space="preserve">            </w:t>
            </w:r>
            <w:r>
              <w:rPr>
                <w:rFonts w:hint="eastAsia" w:ascii="宋体" w:hAnsi="宋体" w:eastAsia="宋体" w:cs="宋体"/>
                <w:sz w:val="24"/>
                <w:szCs w:val="24"/>
              </w:rPr>
              <w:t>直接答复提案人。</w:t>
            </w:r>
          </w:p>
          <w:p>
            <w:pPr>
              <w:spacing w:line="360" w:lineRule="auto"/>
              <w:ind w:left="720"/>
              <w:rPr>
                <w:rFonts w:hint="eastAsia" w:ascii="宋体" w:hAnsi="宋体" w:eastAsia="宋体" w:cs="宋体"/>
                <w:sz w:val="24"/>
                <w:szCs w:val="24"/>
              </w:rPr>
            </w:pPr>
          </w:p>
          <w:p>
            <w:pPr>
              <w:spacing w:line="360" w:lineRule="auto"/>
              <w:jc w:val="center"/>
              <w:rPr>
                <w:rFonts w:hint="eastAsia" w:ascii="宋体" w:hAnsi="宋体" w:eastAsia="宋体" w:cs="宋体"/>
                <w:sz w:val="24"/>
                <w:szCs w:val="24"/>
                <w:u w:val="single"/>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教代会提案工作委员会主任</w:t>
            </w:r>
            <w:r>
              <w:rPr>
                <w:rFonts w:hint="eastAsia" w:ascii="宋体" w:hAnsi="宋体" w:eastAsia="宋体" w:cs="宋体"/>
                <w:sz w:val="24"/>
                <w:szCs w:val="24"/>
                <w:u w:val="single"/>
              </w:rPr>
              <w:t xml:space="preserve">            </w:t>
            </w:r>
          </w:p>
          <w:p>
            <w:pPr>
              <w:spacing w:line="360" w:lineRule="auto"/>
              <w:jc w:val="right"/>
              <w:rPr>
                <w:rFonts w:hint="eastAsia" w:ascii="宋体" w:hAnsi="宋体" w:eastAsia="宋体" w:cs="宋体"/>
                <w:sz w:val="24"/>
                <w:szCs w:val="24"/>
              </w:rPr>
            </w:pPr>
            <w:r>
              <w:rPr>
                <w:rFonts w:hint="eastAsia" w:ascii="宋体" w:hAnsi="宋体" w:eastAsia="宋体" w:cs="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7"/>
            <w:vAlign w:val="top"/>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2. 实施部门</w:t>
            </w:r>
          </w:p>
          <w:p>
            <w:pPr>
              <w:spacing w:line="360" w:lineRule="auto"/>
              <w:ind w:firstLine="420" w:firstLineChars="200"/>
              <w:jc w:val="left"/>
              <w:rPr>
                <w:rFonts w:hint="eastAsia" w:ascii="宋体" w:hAnsi="宋体" w:eastAsia="宋体" w:cs="宋体"/>
                <w:sz w:val="24"/>
                <w:szCs w:val="24"/>
              </w:rPr>
            </w:pPr>
            <w:r>
              <w:rPr>
                <w:rFonts w:hint="eastAsia" w:ascii="宋体" w:hAnsi="宋体" w:eastAsia="宋体" w:cs="宋体"/>
                <w:sz w:val="24"/>
                <w:szCs w:val="24"/>
              </w:rPr>
              <w:t>经研究确定本提案由</w:t>
            </w:r>
            <w:r>
              <w:rPr>
                <w:rFonts w:hint="eastAsia" w:ascii="宋体" w:hAnsi="宋体" w:eastAsia="宋体" w:cs="宋体"/>
                <w:sz w:val="24"/>
                <w:szCs w:val="24"/>
                <w:u w:val="single"/>
              </w:rPr>
              <w:t xml:space="preserve">          </w:t>
            </w:r>
            <w:r>
              <w:rPr>
                <w:rFonts w:hint="eastAsia" w:ascii="宋体" w:hAnsi="宋体" w:eastAsia="宋体" w:cs="宋体"/>
                <w:sz w:val="24"/>
                <w:szCs w:val="24"/>
                <w:lang w:eastAsia="zh-CN"/>
              </w:rPr>
              <w:t>主办，由</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会办，</w:t>
            </w:r>
            <w:r>
              <w:rPr>
                <w:rFonts w:hint="eastAsia" w:ascii="宋体" w:hAnsi="宋体" w:eastAsia="宋体" w:cs="宋体"/>
                <w:sz w:val="24"/>
                <w:szCs w:val="24"/>
              </w:rPr>
              <w:t>请于     年     月     日前完成。</w:t>
            </w:r>
          </w:p>
          <w:p>
            <w:pPr>
              <w:spacing w:line="360" w:lineRule="auto"/>
              <w:jc w:val="left"/>
              <w:rPr>
                <w:rFonts w:hint="eastAsia" w:ascii="宋体" w:hAnsi="宋体" w:eastAsia="宋体" w:cs="宋体"/>
                <w:sz w:val="24"/>
                <w:szCs w:val="24"/>
                <w:u w:val="single"/>
              </w:rPr>
            </w:pPr>
            <w:r>
              <w:rPr>
                <w:rFonts w:hint="eastAsia" w:ascii="宋体" w:hAnsi="宋体" w:eastAsia="宋体" w:cs="宋体"/>
                <w:sz w:val="24"/>
                <w:szCs w:val="24"/>
                <w:lang w:val="en-US" w:eastAsia="zh-CN"/>
              </w:rPr>
              <w:t xml:space="preserve">                                              分管校领导</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spacing w:line="360" w:lineRule="auto"/>
              <w:jc w:val="right"/>
              <w:rPr>
                <w:rFonts w:hint="eastAsia" w:ascii="宋体" w:hAnsi="宋体" w:eastAsia="宋体" w:cs="宋体"/>
                <w:sz w:val="24"/>
                <w:szCs w:val="24"/>
              </w:rPr>
            </w:pPr>
            <w:r>
              <w:rPr>
                <w:rFonts w:hint="eastAsia" w:ascii="宋体" w:hAnsi="宋体" w:eastAsia="宋体" w:cs="宋体"/>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1" w:hRule="atLeast"/>
        </w:trPr>
        <w:tc>
          <w:tcPr>
            <w:tcW w:w="8522" w:type="dxa"/>
            <w:gridSpan w:val="7"/>
            <w:vAlign w:val="top"/>
          </w:tcPr>
          <w:p>
            <w:pPr>
              <w:numPr>
                <w:ilvl w:val="0"/>
                <w:numId w:val="3"/>
              </w:numPr>
              <w:tabs>
                <w:tab w:val="left" w:pos="360"/>
              </w:tabs>
              <w:spacing w:line="240" w:lineRule="auto"/>
              <w:rPr>
                <w:rFonts w:hint="eastAsia" w:ascii="宋体" w:hAnsi="宋体" w:eastAsia="宋体" w:cs="宋体"/>
                <w:sz w:val="24"/>
                <w:szCs w:val="24"/>
              </w:rPr>
            </w:pPr>
            <w:r>
              <w:rPr>
                <w:rFonts w:hint="eastAsia" w:ascii="宋体" w:hAnsi="宋体" w:eastAsia="宋体" w:cs="宋体"/>
                <w:sz w:val="24"/>
                <w:szCs w:val="24"/>
              </w:rPr>
              <w:t>实施情况及结果</w:t>
            </w:r>
          </w:p>
          <w:p>
            <w:pPr>
              <w:spacing w:line="240" w:lineRule="auto"/>
              <w:rPr>
                <w:rFonts w:hint="eastAsia" w:ascii="宋体" w:hAnsi="宋体" w:eastAsia="宋体" w:cs="宋体"/>
                <w:sz w:val="24"/>
                <w:szCs w:val="24"/>
              </w:rPr>
            </w:pPr>
          </w:p>
          <w:p>
            <w:pPr>
              <w:spacing w:line="240" w:lineRule="auto"/>
              <w:rPr>
                <w:rFonts w:hint="eastAsia" w:ascii="宋体" w:hAnsi="宋体" w:eastAsia="宋体" w:cs="宋体"/>
                <w:sz w:val="24"/>
                <w:szCs w:val="24"/>
              </w:rPr>
            </w:pPr>
          </w:p>
          <w:p>
            <w:pPr>
              <w:spacing w:line="240" w:lineRule="auto"/>
              <w:rPr>
                <w:rFonts w:hint="eastAsia" w:ascii="宋体" w:hAnsi="宋体" w:eastAsia="宋体" w:cs="宋体"/>
                <w:sz w:val="24"/>
                <w:szCs w:val="24"/>
              </w:rPr>
            </w:pPr>
          </w:p>
          <w:p>
            <w:pPr>
              <w:spacing w:line="240" w:lineRule="auto"/>
              <w:rPr>
                <w:rFonts w:hint="eastAsia" w:ascii="宋体" w:hAnsi="宋体" w:eastAsia="宋体" w:cs="宋体"/>
                <w:sz w:val="24"/>
                <w:szCs w:val="24"/>
              </w:rPr>
            </w:pPr>
          </w:p>
          <w:p>
            <w:pPr>
              <w:spacing w:line="240" w:lineRule="auto"/>
              <w:jc w:val="right"/>
              <w:rPr>
                <w:rFonts w:hint="eastAsia" w:ascii="宋体" w:hAnsi="宋体" w:eastAsia="宋体" w:cs="宋体"/>
                <w:sz w:val="24"/>
                <w:szCs w:val="24"/>
                <w:lang w:val="en-US" w:eastAsia="zh-CN"/>
              </w:rPr>
            </w:pPr>
          </w:p>
          <w:p>
            <w:pPr>
              <w:spacing w:line="240" w:lineRule="auto"/>
              <w:jc w:val="right"/>
              <w:rPr>
                <w:rFonts w:hint="eastAsia" w:ascii="宋体" w:hAnsi="宋体" w:eastAsia="宋体" w:cs="宋体"/>
                <w:sz w:val="24"/>
                <w:szCs w:val="24"/>
                <w:lang w:val="en-US" w:eastAsia="zh-CN"/>
              </w:rPr>
            </w:pPr>
          </w:p>
          <w:p>
            <w:pPr>
              <w:spacing w:line="240" w:lineRule="auto"/>
              <w:jc w:val="right"/>
              <w:rPr>
                <w:rFonts w:hint="eastAsia" w:ascii="宋体" w:hAnsi="宋体" w:eastAsia="宋体" w:cs="宋体"/>
                <w:sz w:val="24"/>
                <w:szCs w:val="24"/>
                <w:lang w:val="en-US" w:eastAsia="zh-CN"/>
              </w:rPr>
            </w:pPr>
          </w:p>
          <w:p>
            <w:pPr>
              <w:spacing w:line="240" w:lineRule="auto"/>
              <w:jc w:val="right"/>
              <w:rPr>
                <w:rFonts w:hint="eastAsia" w:ascii="宋体" w:hAnsi="宋体" w:eastAsia="宋体" w:cs="宋体"/>
                <w:sz w:val="24"/>
                <w:szCs w:val="24"/>
                <w:lang w:val="en-US" w:eastAsia="zh-CN"/>
              </w:rPr>
            </w:pPr>
          </w:p>
          <w:p>
            <w:pPr>
              <w:spacing w:line="240" w:lineRule="auto"/>
              <w:jc w:val="right"/>
              <w:rPr>
                <w:rFonts w:hint="eastAsia" w:ascii="宋体" w:hAnsi="宋体" w:eastAsia="宋体" w:cs="宋体"/>
                <w:sz w:val="24"/>
                <w:szCs w:val="24"/>
                <w:lang w:val="en-US" w:eastAsia="zh-CN"/>
              </w:rPr>
            </w:pPr>
          </w:p>
          <w:p>
            <w:pPr>
              <w:spacing w:line="240" w:lineRule="auto"/>
              <w:jc w:val="right"/>
              <w:rPr>
                <w:rFonts w:hint="eastAsia" w:ascii="宋体" w:hAnsi="宋体" w:eastAsia="宋体" w:cs="宋体"/>
                <w:sz w:val="24"/>
                <w:szCs w:val="24"/>
                <w:lang w:val="en-US" w:eastAsia="zh-CN"/>
              </w:rPr>
            </w:pPr>
          </w:p>
          <w:p>
            <w:pPr>
              <w:spacing w:line="240" w:lineRule="auto"/>
              <w:jc w:val="right"/>
              <w:rPr>
                <w:rFonts w:hint="eastAsia" w:ascii="宋体" w:hAnsi="宋体" w:eastAsia="宋体" w:cs="宋体"/>
                <w:sz w:val="24"/>
                <w:szCs w:val="24"/>
                <w:lang w:val="en-US" w:eastAsia="zh-CN"/>
              </w:rPr>
            </w:pPr>
          </w:p>
          <w:p>
            <w:pPr>
              <w:spacing w:line="240" w:lineRule="auto"/>
              <w:jc w:val="right"/>
              <w:rPr>
                <w:rFonts w:hint="eastAsia" w:ascii="宋体" w:hAnsi="宋体" w:eastAsia="宋体" w:cs="宋体"/>
                <w:sz w:val="24"/>
                <w:szCs w:val="24"/>
                <w:lang w:val="en-US" w:eastAsia="zh-CN"/>
              </w:rPr>
            </w:pPr>
          </w:p>
          <w:p>
            <w:pPr>
              <w:spacing w:line="240" w:lineRule="auto"/>
              <w:jc w:val="right"/>
              <w:rPr>
                <w:rFonts w:hint="eastAsia" w:ascii="宋体" w:hAnsi="宋体" w:eastAsia="宋体" w:cs="宋体"/>
                <w:sz w:val="24"/>
                <w:szCs w:val="24"/>
                <w:lang w:val="en-US" w:eastAsia="zh-CN"/>
              </w:rPr>
            </w:pPr>
          </w:p>
          <w:p>
            <w:pPr>
              <w:spacing w:line="240" w:lineRule="auto"/>
              <w:jc w:val="right"/>
              <w:rPr>
                <w:rFonts w:hint="eastAsia" w:ascii="宋体" w:hAnsi="宋体" w:eastAsia="宋体" w:cs="宋体"/>
                <w:sz w:val="24"/>
                <w:szCs w:val="24"/>
                <w:lang w:val="en-US" w:eastAsia="zh-CN"/>
              </w:rPr>
            </w:pPr>
          </w:p>
          <w:p>
            <w:pPr>
              <w:spacing w:line="240" w:lineRule="auto"/>
              <w:jc w:val="right"/>
              <w:rPr>
                <w:rFonts w:hint="eastAsia" w:ascii="宋体" w:hAnsi="宋体" w:eastAsia="宋体" w:cs="宋体"/>
                <w:sz w:val="24"/>
                <w:szCs w:val="24"/>
                <w:lang w:val="en-US" w:eastAsia="zh-CN"/>
              </w:rPr>
            </w:pPr>
          </w:p>
          <w:p>
            <w:pPr>
              <w:spacing w:line="240" w:lineRule="auto"/>
              <w:jc w:val="right"/>
              <w:rPr>
                <w:rFonts w:hint="eastAsia" w:ascii="宋体" w:hAnsi="宋体" w:eastAsia="宋体" w:cs="宋体"/>
                <w:sz w:val="24"/>
                <w:szCs w:val="24"/>
                <w:lang w:val="en-US" w:eastAsia="zh-CN"/>
              </w:rPr>
            </w:pPr>
          </w:p>
          <w:p>
            <w:pPr>
              <w:spacing w:line="240" w:lineRule="auto"/>
              <w:jc w:val="right"/>
              <w:rPr>
                <w:rFonts w:hint="eastAsia" w:ascii="宋体" w:hAnsi="宋体" w:eastAsia="宋体" w:cs="宋体"/>
                <w:sz w:val="24"/>
                <w:szCs w:val="24"/>
                <w:lang w:val="en-US" w:eastAsia="zh-CN"/>
              </w:rPr>
            </w:pPr>
          </w:p>
          <w:p>
            <w:pPr>
              <w:spacing w:line="240" w:lineRule="auto"/>
              <w:jc w:val="right"/>
              <w:rPr>
                <w:rFonts w:hint="eastAsia" w:ascii="宋体" w:hAnsi="宋体" w:eastAsia="宋体" w:cs="宋体"/>
                <w:sz w:val="24"/>
                <w:szCs w:val="24"/>
                <w:lang w:val="en-US" w:eastAsia="zh-CN"/>
              </w:rPr>
            </w:pPr>
          </w:p>
          <w:p>
            <w:pPr>
              <w:spacing w:line="240" w:lineRule="auto"/>
              <w:jc w:val="right"/>
              <w:rPr>
                <w:rFonts w:hint="eastAsia" w:ascii="宋体" w:hAnsi="宋体" w:eastAsia="宋体" w:cs="宋体"/>
                <w:sz w:val="24"/>
                <w:szCs w:val="24"/>
                <w:lang w:val="en-US" w:eastAsia="zh-CN"/>
              </w:rPr>
            </w:pPr>
          </w:p>
          <w:p>
            <w:pPr>
              <w:spacing w:line="240" w:lineRule="auto"/>
              <w:jc w:val="right"/>
              <w:rPr>
                <w:rFonts w:hint="eastAsia" w:ascii="宋体" w:hAnsi="宋体" w:eastAsia="宋体" w:cs="宋体"/>
                <w:sz w:val="24"/>
                <w:szCs w:val="24"/>
                <w:lang w:val="en-US" w:eastAsia="zh-CN"/>
              </w:rPr>
            </w:pPr>
          </w:p>
          <w:p>
            <w:pPr>
              <w:spacing w:line="240" w:lineRule="auto"/>
              <w:jc w:val="right"/>
              <w:rPr>
                <w:rFonts w:hint="eastAsia" w:ascii="宋体" w:hAnsi="宋体" w:eastAsia="宋体" w:cs="宋体"/>
                <w:sz w:val="24"/>
                <w:szCs w:val="24"/>
                <w:lang w:val="en-US" w:eastAsia="zh-CN"/>
              </w:rPr>
            </w:pPr>
          </w:p>
          <w:p>
            <w:pPr>
              <w:spacing w:line="240" w:lineRule="auto"/>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spacing w:line="360" w:lineRule="auto"/>
              <w:jc w:val="center"/>
              <w:rPr>
                <w:rFonts w:hint="eastAsia" w:ascii="宋体" w:hAnsi="宋体" w:eastAsia="宋体" w:cs="宋体"/>
                <w:sz w:val="24"/>
                <w:szCs w:val="24"/>
                <w:u w:val="single"/>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实施部门</w:t>
            </w:r>
            <w:r>
              <w:rPr>
                <w:rFonts w:hint="eastAsia" w:ascii="宋体" w:hAnsi="宋体" w:eastAsia="宋体" w:cs="宋体"/>
                <w:sz w:val="24"/>
                <w:szCs w:val="24"/>
                <w:lang w:eastAsia="zh-CN"/>
              </w:rPr>
              <w:t>：主办负责人</w:t>
            </w:r>
            <w:r>
              <w:rPr>
                <w:rFonts w:hint="eastAsia" w:ascii="宋体" w:hAnsi="宋体" w:eastAsia="宋体" w:cs="宋体"/>
                <w:sz w:val="24"/>
                <w:szCs w:val="24"/>
                <w:u w:val="single"/>
              </w:rPr>
              <w:t xml:space="preserve">           </w:t>
            </w:r>
          </w:p>
          <w:p>
            <w:pPr>
              <w:spacing w:line="360" w:lineRule="auto"/>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spacing w:line="360" w:lineRule="auto"/>
              <w:jc w:val="center"/>
              <w:rPr>
                <w:rFonts w:hint="eastAsia" w:ascii="宋体" w:hAnsi="宋体" w:eastAsia="宋体" w:cs="宋体"/>
                <w:sz w:val="24"/>
                <w:szCs w:val="24"/>
                <w:u w:val="single"/>
              </w:rPr>
            </w:pPr>
            <w:r>
              <w:rPr>
                <w:rFonts w:hint="eastAsia" w:ascii="宋体" w:hAnsi="宋体" w:eastAsia="宋体" w:cs="宋体"/>
                <w:sz w:val="24"/>
                <w:szCs w:val="24"/>
                <w:lang w:val="en-US" w:eastAsia="zh-CN"/>
              </w:rPr>
              <w:t xml:space="preserve">                            会办负责人</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p>
          <w:p>
            <w:pPr>
              <w:spacing w:line="360" w:lineRule="auto"/>
              <w:jc w:val="right"/>
              <w:rPr>
                <w:rFonts w:hint="eastAsia" w:ascii="宋体" w:hAnsi="宋体" w:eastAsia="宋体" w:cs="宋体"/>
                <w:sz w:val="24"/>
                <w:szCs w:val="24"/>
              </w:rPr>
            </w:pPr>
            <w:r>
              <w:rPr>
                <w:rFonts w:hint="eastAsia" w:ascii="宋体" w:hAnsi="宋体" w:eastAsia="宋体" w:cs="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1" w:hRule="atLeast"/>
        </w:trPr>
        <w:tc>
          <w:tcPr>
            <w:tcW w:w="8522" w:type="dxa"/>
            <w:gridSpan w:val="7"/>
            <w:vAlign w:val="top"/>
          </w:tcPr>
          <w:p>
            <w:pPr>
              <w:spacing w:line="240" w:lineRule="auto"/>
              <w:rPr>
                <w:rFonts w:hint="eastAsia" w:ascii="宋体" w:hAnsi="宋体" w:eastAsia="宋体" w:cs="宋体"/>
                <w:sz w:val="24"/>
                <w:szCs w:val="24"/>
              </w:rPr>
            </w:pPr>
            <w:r>
              <w:rPr>
                <w:rFonts w:hint="eastAsia" w:ascii="宋体" w:hAnsi="宋体" w:eastAsia="宋体" w:cs="宋体"/>
                <w:sz w:val="24"/>
                <w:szCs w:val="24"/>
              </w:rPr>
              <w:t>4. 实施结果意见反馈</w:t>
            </w:r>
          </w:p>
          <w:p>
            <w:pPr>
              <w:spacing w:line="240" w:lineRule="auto"/>
              <w:rPr>
                <w:rFonts w:hint="eastAsia" w:ascii="宋体" w:hAnsi="宋体" w:eastAsia="宋体" w:cs="宋体"/>
                <w:sz w:val="24"/>
                <w:szCs w:val="24"/>
              </w:rPr>
            </w:pPr>
          </w:p>
          <w:p>
            <w:pPr>
              <w:spacing w:line="240" w:lineRule="auto"/>
              <w:rPr>
                <w:rFonts w:hint="eastAsia" w:ascii="宋体" w:hAnsi="宋体" w:eastAsia="宋体" w:cs="宋体"/>
                <w:sz w:val="24"/>
                <w:szCs w:val="24"/>
              </w:rPr>
            </w:pPr>
          </w:p>
          <w:p>
            <w:pPr>
              <w:spacing w:line="240" w:lineRule="auto"/>
              <w:rPr>
                <w:rFonts w:hint="eastAsia" w:ascii="宋体" w:hAnsi="宋体" w:eastAsia="宋体" w:cs="宋体"/>
                <w:sz w:val="24"/>
                <w:szCs w:val="24"/>
              </w:rPr>
            </w:pPr>
          </w:p>
          <w:p>
            <w:pPr>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提案人</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360" w:lineRule="auto"/>
              <w:jc w:val="right"/>
              <w:rPr>
                <w:rFonts w:hint="eastAsia" w:ascii="宋体" w:hAnsi="宋体" w:eastAsia="宋体" w:cs="宋体"/>
                <w:sz w:val="24"/>
                <w:szCs w:val="24"/>
              </w:rPr>
            </w:pPr>
            <w:r>
              <w:rPr>
                <w:rFonts w:hint="eastAsia" w:ascii="宋体" w:hAnsi="宋体" w:eastAsia="宋体" w:cs="宋体"/>
                <w:sz w:val="24"/>
                <w:szCs w:val="24"/>
              </w:rPr>
              <w:t>年    月    日</w:t>
            </w:r>
          </w:p>
        </w:tc>
      </w:tr>
    </w:tbl>
    <w:p>
      <w:pPr>
        <w:spacing w:line="360" w:lineRule="auto"/>
        <w:rPr>
          <w:rFonts w:hint="eastAsia" w:ascii="宋体" w:hAnsi="宋体" w:eastAsia="宋体" w:cs="宋体"/>
          <w:sz w:val="21"/>
          <w:szCs w:val="21"/>
        </w:rPr>
      </w:pPr>
      <w:r>
        <w:rPr>
          <w:rFonts w:hint="eastAsia" w:ascii="宋体" w:hAnsi="宋体" w:eastAsia="宋体" w:cs="宋体"/>
          <w:sz w:val="21"/>
          <w:szCs w:val="21"/>
        </w:rPr>
        <w:t>说明：1.一事一案，一表只填写一个提案。</w:t>
      </w:r>
    </w:p>
    <w:p>
      <w:pPr>
        <w:numPr>
          <w:ilvl w:val="0"/>
          <w:numId w:val="4"/>
        </w:numPr>
        <w:spacing w:line="360" w:lineRule="auto"/>
        <w:ind w:firstLine="630" w:firstLineChars="300"/>
        <w:rPr>
          <w:rFonts w:hint="eastAsia" w:ascii="宋体" w:hAnsi="宋体" w:eastAsia="宋体" w:cs="宋体"/>
          <w:sz w:val="21"/>
          <w:szCs w:val="21"/>
        </w:rPr>
      </w:pPr>
      <w:r>
        <w:rPr>
          <w:rFonts w:hint="eastAsia" w:ascii="宋体" w:hAnsi="宋体" w:eastAsia="宋体" w:cs="宋体"/>
          <w:sz w:val="21"/>
          <w:szCs w:val="21"/>
        </w:rPr>
        <w:t>每张提案必须由两人以上附议人（教职代会正式代表）签名</w:t>
      </w:r>
      <w:r>
        <w:rPr>
          <w:rFonts w:hint="eastAsia" w:ascii="宋体" w:hAnsi="宋体" w:eastAsia="宋体" w:cs="宋体"/>
          <w:sz w:val="21"/>
          <w:szCs w:val="21"/>
          <w:lang w:eastAsia="zh-CN"/>
        </w:rPr>
        <w:t>或</w:t>
      </w:r>
      <w:r>
        <w:rPr>
          <w:rFonts w:hint="eastAsia" w:ascii="宋体" w:hAnsi="宋体" w:eastAsia="宋体" w:cs="宋体"/>
          <w:sz w:val="21"/>
          <w:szCs w:val="21"/>
          <w:lang w:val="en-US" w:eastAsia="zh-CN"/>
        </w:rPr>
        <w:t>10名以上正式代表</w:t>
      </w:r>
    </w:p>
    <w:p>
      <w:pPr>
        <w:numPr>
          <w:ilvl w:val="0"/>
          <w:numId w:val="0"/>
        </w:numPr>
        <w:tabs>
          <w:tab w:val="clear" w:pos="360"/>
          <w:tab w:val="clear" w:pos="720"/>
        </w:tabs>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 xml:space="preserve">        联名</w:t>
      </w:r>
      <w:r>
        <w:rPr>
          <w:rFonts w:hint="eastAsia" w:ascii="宋体" w:hAnsi="宋体" w:eastAsia="宋体" w:cs="宋体"/>
          <w:sz w:val="21"/>
          <w:szCs w:val="21"/>
        </w:rPr>
        <w:t>；否则</w:t>
      </w:r>
      <w:r>
        <w:rPr>
          <w:rFonts w:hint="eastAsia" w:ascii="宋体" w:hAnsi="宋体" w:eastAsia="宋体" w:cs="宋体"/>
          <w:sz w:val="21"/>
          <w:szCs w:val="21"/>
          <w:lang w:eastAsia="zh-CN"/>
        </w:rPr>
        <w:t>不予受理</w:t>
      </w:r>
      <w:r>
        <w:rPr>
          <w:rFonts w:hint="eastAsia" w:ascii="宋体" w:hAnsi="宋体" w:eastAsia="宋体" w:cs="宋体"/>
          <w:sz w:val="21"/>
          <w:szCs w:val="21"/>
        </w:rPr>
        <w:t>。</w:t>
      </w:r>
    </w:p>
    <w:p>
      <w:pPr>
        <w:spacing w:line="360" w:lineRule="auto"/>
        <w:ind w:firstLine="630" w:firstLineChars="300"/>
        <w:rPr>
          <w:rFonts w:hint="eastAsia" w:ascii="宋体" w:hAnsi="宋体" w:eastAsia="宋体" w:cs="宋体"/>
          <w:sz w:val="21"/>
          <w:szCs w:val="21"/>
        </w:rPr>
      </w:pPr>
      <w:r>
        <w:rPr>
          <w:rFonts w:hint="eastAsia" w:ascii="宋体" w:hAnsi="宋体" w:eastAsia="宋体" w:cs="宋体"/>
          <w:sz w:val="21"/>
          <w:szCs w:val="21"/>
        </w:rPr>
        <w:t>3.提案内容不够可附页。</w:t>
      </w:r>
    </w:p>
    <w:p>
      <w:pPr>
        <w:spacing w:line="360" w:lineRule="auto"/>
        <w:rPr>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4.本表一式两份（提交时提供一份电子文本），提交校工会。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auto"/>
    <w:pitch w:val="default"/>
    <w:sig w:usb0="800002BF" w:usb1="38CF7CFA" w:usb2="00000016" w:usb3="00000000" w:csb0="00040001"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Segoe UI">
    <w:panose1 w:val="020B0502040204020203"/>
    <w:charset w:val="00"/>
    <w:family w:val="modern"/>
    <w:pitch w:val="default"/>
    <w:sig w:usb0="E10022FF" w:usb1="C000E47F" w:usb2="00000029" w:usb3="00000000" w:csb0="200001DF" w:csb1="20000000"/>
  </w:font>
  <w:font w:name="Palatino Linotype">
    <w:panose1 w:val="02040502050505030304"/>
    <w:charset w:val="00"/>
    <w:family w:val="auto"/>
    <w:pitch w:val="default"/>
    <w:sig w:usb0="E0000287" w:usb1="40000013" w:usb2="00000000"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Segoe UI">
    <w:panose1 w:val="020B0502040204020203"/>
    <w:charset w:val="00"/>
    <w:family w:val="swiss"/>
    <w:pitch w:val="default"/>
    <w:sig w:usb0="E10022FF" w:usb1="C000E47F" w:usb2="00000029" w:usb3="00000000" w:csb0="200001DF" w:csb1="20000000"/>
  </w:font>
  <w:font w:name="仿宋_GB2312">
    <w:altName w:val="仿宋"/>
    <w:panose1 w:val="02010609030101010101"/>
    <w:charset w:val="86"/>
    <w:family w:val="roman"/>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Segoe UI">
    <w:panose1 w:val="020B0502040204020203"/>
    <w:charset w:val="00"/>
    <w:family w:val="decorative"/>
    <w:pitch w:val="default"/>
    <w:sig w:usb0="E10022FF" w:usb1="C000E47F" w:usb2="00000029" w:usb3="00000000" w:csb0="200001DF" w:csb1="20000000"/>
  </w:font>
  <w:font w:name="仿宋_GB2312">
    <w:altName w:val="仿宋"/>
    <w:panose1 w:val="02010609030101010101"/>
    <w:charset w:val="86"/>
    <w:family w:val="modern"/>
    <w:pitch w:val="default"/>
    <w:sig w:usb0="00000000" w:usb1="00000000" w:usb2="00000000" w:usb3="00000000" w:csb0="00040000" w:csb1="00000000"/>
  </w:font>
  <w:font w:name="Segoe UI">
    <w:panose1 w:val="020B0502040204020203"/>
    <w:charset w:val="00"/>
    <w:family w:val="roman"/>
    <w:pitch w:val="default"/>
    <w:sig w:usb0="E10022FF" w:usb1="C000E47F" w:usb2="00000029" w:usb3="00000000" w:csb0="200001DF" w:csb1="20000000"/>
  </w:font>
  <w:font w:name="仿宋_GB2312">
    <w:altName w:val="仿宋"/>
    <w:panose1 w:val="02010609030101010101"/>
    <w:charset w:val="86"/>
    <w:family w:val="swiss"/>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57505444">
    <w:nsid w:val="7AA30AA4"/>
    <w:multiLevelType w:val="multilevel"/>
    <w:tmpl w:val="7AA30AA4"/>
    <w:lvl w:ilvl="0" w:tentative="1">
      <w:start w:val="3"/>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537741013">
    <w:nsid w:val="5BA810D5"/>
    <w:multiLevelType w:val="multilevel"/>
    <w:tmpl w:val="5BA810D5"/>
    <w:lvl w:ilvl="0" w:tentative="1">
      <w:start w:val="1"/>
      <w:numFmt w:val="decimal"/>
      <w:lvlText w:val="（%1）"/>
      <w:lvlJc w:val="left"/>
      <w:pPr>
        <w:tabs>
          <w:tab w:val="left" w:pos="720"/>
        </w:tabs>
        <w:ind w:left="720" w:hanging="7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593128501">
    <w:nsid w:val="235A6C35"/>
    <w:multiLevelType w:val="multilevel"/>
    <w:tmpl w:val="235A6C35"/>
    <w:lvl w:ilvl="0" w:tentative="1">
      <w:start w:val="1"/>
      <w:numFmt w:val="decimal"/>
      <w:lvlText w:val="%1."/>
      <w:lvlJc w:val="left"/>
      <w:pPr>
        <w:tabs>
          <w:tab w:val="left" w:pos="360"/>
        </w:tabs>
        <w:ind w:left="360" w:hanging="360"/>
      </w:pPr>
      <w:rPr>
        <w:rFonts w:hint="default"/>
      </w:rPr>
    </w:lvl>
    <w:lvl w:ilvl="1" w:tentative="1">
      <w:start w:val="1"/>
      <w:numFmt w:val="decimal"/>
      <w:lvlText w:val="（%2）"/>
      <w:lvlJc w:val="left"/>
      <w:pPr>
        <w:tabs>
          <w:tab w:val="left" w:pos="1140"/>
        </w:tabs>
        <w:ind w:left="1140" w:hanging="72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460186779">
    <w:nsid w:val="5708AE9B"/>
    <w:multiLevelType w:val="singleLevel"/>
    <w:tmpl w:val="5708AE9B"/>
    <w:lvl w:ilvl="0" w:tentative="1">
      <w:start w:val="2"/>
      <w:numFmt w:val="decimal"/>
      <w:suff w:val="nothing"/>
      <w:lvlText w:val="%1."/>
      <w:lvlJc w:val="left"/>
    </w:lvl>
  </w:abstractNum>
  <w:num w:numId="1">
    <w:abstractNumId w:val="593128501"/>
  </w:num>
  <w:num w:numId="2">
    <w:abstractNumId w:val="1537741013"/>
  </w:num>
  <w:num w:numId="3">
    <w:abstractNumId w:val="2057505444"/>
  </w:num>
  <w:num w:numId="4">
    <w:abstractNumId w:val="14601867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21B74"/>
    <w:rsid w:val="00492A05"/>
    <w:rsid w:val="031C1755"/>
    <w:rsid w:val="124F3295"/>
    <w:rsid w:val="1C407E94"/>
    <w:rsid w:val="2E2831C7"/>
    <w:rsid w:val="41221B74"/>
    <w:rsid w:val="7AEC6B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2016-04-29T03:02:00Z</dcterms:created>
  <dc:creator>Administrator</dc:creator>
  <cp:lastModifiedBy>Administrator</cp:lastModifiedBy>
  <cp:lastPrinted>2016-05-04T01:48:00Z</cp:lastPrinted>
  <dcterms:modified xsi:type="dcterms:W3CDTF">2016-05-04T01:53:49Z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